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175" w:rsidRDefault="00944F27" w:rsidP="000F6175">
      <w:pPr>
        <w:spacing w:line="360" w:lineRule="auto"/>
        <w:jc w:val="center"/>
        <w:rPr>
          <w:b/>
          <w:sz w:val="40"/>
          <w:szCs w:val="32"/>
        </w:rPr>
      </w:pPr>
      <w:bookmarkStart w:id="0" w:name="_GoBack"/>
      <w:bookmarkEnd w:id="0"/>
      <w:r w:rsidRPr="002F7007">
        <w:rPr>
          <w:b/>
          <w:sz w:val="32"/>
          <w:szCs w:val="32"/>
        </w:rPr>
        <w:t xml:space="preserve"> </w:t>
      </w:r>
      <w:r w:rsidR="000F6175" w:rsidRPr="002F7007">
        <w:rPr>
          <w:b/>
          <w:sz w:val="40"/>
          <w:szCs w:val="32"/>
        </w:rPr>
        <w:t xml:space="preserve">Výberové kritériá a hodnotiace (bodovacie) kritériá pre výber projektov „Stratégie CLLD mikroregiónu Požitavie – Širočina“ </w:t>
      </w:r>
    </w:p>
    <w:p w:rsidR="00FE0527" w:rsidRPr="002F7007" w:rsidRDefault="00FE0527" w:rsidP="000F6175">
      <w:pPr>
        <w:spacing w:line="360" w:lineRule="auto"/>
        <w:jc w:val="center"/>
        <w:rPr>
          <w:b/>
          <w:sz w:val="40"/>
          <w:szCs w:val="32"/>
        </w:rPr>
      </w:pPr>
    </w:p>
    <w:p w:rsidR="00A04642" w:rsidRPr="002F7007" w:rsidRDefault="00A04642" w:rsidP="00EC4534">
      <w:pPr>
        <w:spacing w:line="360" w:lineRule="auto"/>
        <w:jc w:val="center"/>
        <w:rPr>
          <w:b/>
          <w:sz w:val="32"/>
          <w:szCs w:val="32"/>
        </w:rPr>
      </w:pPr>
    </w:p>
    <w:p w:rsidR="00FE0527" w:rsidRPr="002F7007" w:rsidRDefault="00FE0527" w:rsidP="00FE0527">
      <w:pPr>
        <w:pStyle w:val="Nadpis1"/>
        <w:numPr>
          <w:ilvl w:val="0"/>
          <w:numId w:val="0"/>
        </w:numPr>
        <w:spacing w:line="360" w:lineRule="auto"/>
        <w:jc w:val="center"/>
        <w:rPr>
          <w:sz w:val="32"/>
        </w:rPr>
      </w:pPr>
      <w:r w:rsidRPr="002F7007">
        <w:rPr>
          <w:sz w:val="32"/>
        </w:rPr>
        <w:t>Projekty financované z Programu rozvoja vidieka Slovenskej republiky 2014 – 2020</w:t>
      </w:r>
    </w:p>
    <w:p w:rsidR="00A04642" w:rsidRPr="002F7007" w:rsidRDefault="00A04642" w:rsidP="00EC4534">
      <w:pPr>
        <w:spacing w:line="360" w:lineRule="auto"/>
        <w:jc w:val="center"/>
        <w:rPr>
          <w:b/>
          <w:sz w:val="32"/>
          <w:szCs w:val="32"/>
        </w:rPr>
      </w:pPr>
    </w:p>
    <w:p w:rsidR="00A04642" w:rsidRPr="002F7007" w:rsidRDefault="00A04642" w:rsidP="00EC4534">
      <w:pPr>
        <w:spacing w:line="360" w:lineRule="auto"/>
        <w:rPr>
          <w:lang w:val="fr-BE"/>
        </w:rPr>
      </w:pPr>
    </w:p>
    <w:p w:rsidR="00A04642" w:rsidRPr="002F7007" w:rsidRDefault="00A04642" w:rsidP="00EC4534">
      <w:pPr>
        <w:spacing w:line="360" w:lineRule="auto"/>
        <w:rPr>
          <w:lang w:val="fr-BE"/>
        </w:rPr>
      </w:pPr>
    </w:p>
    <w:p w:rsidR="00A04642" w:rsidRPr="002F7007" w:rsidRDefault="000F6175" w:rsidP="00EC4534">
      <w:pPr>
        <w:spacing w:line="360" w:lineRule="auto"/>
        <w:rPr>
          <w:lang w:val="fr-BE"/>
        </w:rPr>
      </w:pPr>
      <w:r w:rsidRPr="002F7007">
        <w:rPr>
          <w:noProof/>
          <w:szCs w:val="24"/>
          <w:lang w:eastAsia="sk-SK"/>
        </w:rPr>
        <w:drawing>
          <wp:anchor distT="0" distB="0" distL="114300" distR="114300" simplePos="0" relativeHeight="251658240" behindDoc="0" locked="0" layoutInCell="1" allowOverlap="1" wp14:anchorId="4C9CFEF0" wp14:editId="3DED2051">
            <wp:simplePos x="0" y="0"/>
            <wp:positionH relativeFrom="column">
              <wp:posOffset>1323975</wp:posOffset>
            </wp:positionH>
            <wp:positionV relativeFrom="paragraph">
              <wp:posOffset>207645</wp:posOffset>
            </wp:positionV>
            <wp:extent cx="3132455" cy="2065020"/>
            <wp:effectExtent l="0" t="0" r="0" b="0"/>
            <wp:wrapNone/>
            <wp:docPr id="1" name="Obrázok 1" descr="http://www.ozpozitavie-sirocina.sk/data/titulka2/3skleft_1.png?gcm_date=1410330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zpozitavie-sirocina.sk/data/titulka2/3skleft_1.png?gcm_date=14103306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455" cy="206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642" w:rsidRPr="002F7007" w:rsidRDefault="00A04642" w:rsidP="00EC4534">
      <w:pPr>
        <w:spacing w:line="360" w:lineRule="auto"/>
        <w:rPr>
          <w:lang w:val="fr-BE"/>
        </w:rPr>
      </w:pPr>
    </w:p>
    <w:p w:rsidR="00A04642" w:rsidRPr="002F7007" w:rsidRDefault="00A04642" w:rsidP="00EC4534">
      <w:pPr>
        <w:spacing w:line="360" w:lineRule="auto"/>
        <w:rPr>
          <w:lang w:val="fr-BE"/>
        </w:rPr>
      </w:pPr>
    </w:p>
    <w:p w:rsidR="00A04642" w:rsidRPr="002F7007" w:rsidRDefault="00A04642" w:rsidP="00EC4534">
      <w:pPr>
        <w:spacing w:line="360" w:lineRule="auto"/>
        <w:rPr>
          <w:lang w:val="fr-BE"/>
        </w:rPr>
      </w:pPr>
    </w:p>
    <w:p w:rsidR="00A04642" w:rsidRPr="002F7007" w:rsidRDefault="00A04642" w:rsidP="00EC4534">
      <w:pPr>
        <w:spacing w:line="360" w:lineRule="auto"/>
        <w:rPr>
          <w:lang w:val="fr-BE"/>
        </w:rPr>
      </w:pPr>
    </w:p>
    <w:p w:rsidR="00A04642" w:rsidRPr="002F7007" w:rsidRDefault="00A04642" w:rsidP="00EC4534">
      <w:pPr>
        <w:spacing w:line="360" w:lineRule="auto"/>
        <w:rPr>
          <w:lang w:val="fr-BE"/>
        </w:rPr>
      </w:pPr>
    </w:p>
    <w:p w:rsidR="00A04642" w:rsidRPr="002F7007" w:rsidRDefault="00A04642" w:rsidP="00EC4534">
      <w:pPr>
        <w:spacing w:line="360" w:lineRule="auto"/>
        <w:rPr>
          <w:lang w:val="fr-BE"/>
        </w:rPr>
      </w:pPr>
    </w:p>
    <w:p w:rsidR="00A04642" w:rsidRPr="002F7007" w:rsidRDefault="00A04642" w:rsidP="00EC4534">
      <w:pPr>
        <w:spacing w:line="360" w:lineRule="auto"/>
        <w:rPr>
          <w:lang w:val="fr-BE"/>
        </w:rPr>
      </w:pPr>
    </w:p>
    <w:p w:rsidR="00A04642" w:rsidRPr="002F7007" w:rsidRDefault="00A04642" w:rsidP="00EC4534">
      <w:pPr>
        <w:spacing w:line="360" w:lineRule="auto"/>
        <w:rPr>
          <w:lang w:val="fr-BE"/>
        </w:rPr>
      </w:pPr>
    </w:p>
    <w:p w:rsidR="002D47FE" w:rsidRPr="002D47FE" w:rsidRDefault="00A14278" w:rsidP="002D47FE">
      <w:pPr>
        <w:spacing w:after="0" w:line="360" w:lineRule="auto"/>
        <w:contextualSpacing/>
        <w:rPr>
          <w:b/>
          <w:szCs w:val="24"/>
        </w:rPr>
      </w:pPr>
      <w:bookmarkStart w:id="1" w:name="_Hlk513442583"/>
      <w:r>
        <w:rPr>
          <w:szCs w:val="24"/>
        </w:rPr>
        <w:tab/>
      </w:r>
      <w:r>
        <w:rPr>
          <w:szCs w:val="24"/>
        </w:rPr>
        <w:tab/>
      </w:r>
      <w:r>
        <w:rPr>
          <w:szCs w:val="24"/>
        </w:rPr>
        <w:tab/>
      </w:r>
      <w:r>
        <w:rPr>
          <w:szCs w:val="24"/>
        </w:rPr>
        <w:tab/>
      </w:r>
      <w:r>
        <w:rPr>
          <w:szCs w:val="24"/>
        </w:rPr>
        <w:tab/>
      </w:r>
      <w:r>
        <w:rPr>
          <w:szCs w:val="24"/>
        </w:rPr>
        <w:tab/>
      </w:r>
      <w:r w:rsidR="002D47FE">
        <w:rPr>
          <w:szCs w:val="24"/>
        </w:rPr>
        <w:tab/>
        <w:t>________________________________</w:t>
      </w:r>
    </w:p>
    <w:p w:rsidR="002D47FE" w:rsidRDefault="002D47FE" w:rsidP="002D47FE">
      <w:pPr>
        <w:spacing w:after="0" w:line="360" w:lineRule="auto"/>
        <w:contextualSpacing/>
        <w:rPr>
          <w:b/>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r>
        <w:rPr>
          <w:b/>
          <w:szCs w:val="24"/>
        </w:rPr>
        <w:t>Ing. Justína Pálková – predseda OZ</w:t>
      </w:r>
    </w:p>
    <w:bookmarkEnd w:id="1"/>
    <w:p w:rsidR="00A04642" w:rsidRPr="002F7007" w:rsidRDefault="00A04642" w:rsidP="00EC4534">
      <w:pPr>
        <w:spacing w:line="360" w:lineRule="auto"/>
        <w:rPr>
          <w:lang w:val="fr-BE"/>
        </w:rPr>
      </w:pPr>
    </w:p>
    <w:p w:rsidR="00A04642" w:rsidRPr="002F7007" w:rsidRDefault="00A04642" w:rsidP="00EC4534">
      <w:pPr>
        <w:spacing w:line="360" w:lineRule="auto"/>
        <w:rPr>
          <w:lang w:val="fr-BE"/>
        </w:rPr>
      </w:pPr>
    </w:p>
    <w:p w:rsidR="00A04642" w:rsidRPr="002F7007" w:rsidRDefault="00A04642" w:rsidP="00EC4534">
      <w:pPr>
        <w:spacing w:line="360" w:lineRule="auto"/>
        <w:rPr>
          <w:lang w:val="fr-BE"/>
        </w:rPr>
      </w:pPr>
    </w:p>
    <w:p w:rsidR="00A04642" w:rsidRPr="002F7007" w:rsidRDefault="00A04642" w:rsidP="00EC4534">
      <w:pPr>
        <w:spacing w:line="360" w:lineRule="auto"/>
        <w:rPr>
          <w:lang w:val="fr-BE"/>
        </w:rPr>
      </w:pPr>
    </w:p>
    <w:p w:rsidR="00A04642" w:rsidRPr="002F7007" w:rsidRDefault="00A04642" w:rsidP="00EC4534">
      <w:pPr>
        <w:pStyle w:val="Hlavikaobsahu"/>
        <w:spacing w:line="360" w:lineRule="auto"/>
        <w:rPr>
          <w:rStyle w:val="Nadpis1Char"/>
          <w:rFonts w:eastAsiaTheme="majorEastAsia"/>
          <w:b/>
          <w:smallCaps w:val="0"/>
          <w:color w:val="000000"/>
        </w:rPr>
      </w:pPr>
      <w:r w:rsidRPr="002F7007">
        <w:rPr>
          <w:rStyle w:val="Nadpis1Char"/>
          <w:rFonts w:eastAsiaTheme="majorEastAsia"/>
          <w:b/>
          <w:smallCaps w:val="0"/>
          <w:color w:val="000000"/>
        </w:rPr>
        <w:t>Obsah</w:t>
      </w:r>
    </w:p>
    <w:tbl>
      <w:tblPr>
        <w:tblStyle w:val="Mriekatabuky"/>
        <w:tblW w:w="90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87"/>
        <w:gridCol w:w="1276"/>
      </w:tblGrid>
      <w:tr w:rsidR="00CF2B50" w:rsidRPr="002F7007" w:rsidTr="000F6175">
        <w:tc>
          <w:tcPr>
            <w:tcW w:w="675" w:type="dxa"/>
            <w:vAlign w:val="center"/>
          </w:tcPr>
          <w:p w:rsidR="00CF2B50" w:rsidRPr="002F7007" w:rsidRDefault="00CF2B50" w:rsidP="00EC4534">
            <w:pPr>
              <w:pStyle w:val="Obsah1"/>
              <w:spacing w:line="360" w:lineRule="auto"/>
              <w:rPr>
                <w:b/>
              </w:rPr>
            </w:pPr>
            <w:r w:rsidRPr="002F7007">
              <w:rPr>
                <w:b/>
              </w:rPr>
              <w:t>1.</w:t>
            </w:r>
          </w:p>
        </w:tc>
        <w:tc>
          <w:tcPr>
            <w:tcW w:w="7087" w:type="dxa"/>
            <w:vAlign w:val="center"/>
          </w:tcPr>
          <w:p w:rsidR="00CF2B50" w:rsidRPr="002F7007" w:rsidRDefault="00CF2B50" w:rsidP="00EC4534">
            <w:pPr>
              <w:pStyle w:val="Obsah1"/>
              <w:spacing w:line="360" w:lineRule="auto"/>
              <w:rPr>
                <w:b/>
                <w:highlight w:val="yellow"/>
              </w:rPr>
            </w:pPr>
            <w:r w:rsidRPr="002F7007">
              <w:rPr>
                <w:b/>
              </w:rPr>
              <w:t>PROJEKTY FINANCOVANÉ Z PROGRAMU ROZVOJA VIDIEKA SLOVENSKEJ REPUBLIKY 2014 - 2020</w:t>
            </w:r>
          </w:p>
        </w:tc>
        <w:tc>
          <w:tcPr>
            <w:tcW w:w="1276" w:type="dxa"/>
            <w:vAlign w:val="center"/>
          </w:tcPr>
          <w:p w:rsidR="00CF2B50" w:rsidRPr="002F7007" w:rsidRDefault="00CF2B50" w:rsidP="00EC4534">
            <w:pPr>
              <w:pStyle w:val="Obsah1"/>
              <w:spacing w:line="360" w:lineRule="auto"/>
              <w:jc w:val="right"/>
              <w:rPr>
                <w:b/>
              </w:rPr>
            </w:pPr>
            <w:r w:rsidRPr="002F7007">
              <w:rPr>
                <w:b/>
              </w:rPr>
              <w:t>3</w:t>
            </w:r>
          </w:p>
        </w:tc>
      </w:tr>
      <w:tr w:rsidR="00CF2B50" w:rsidRPr="002F7007" w:rsidTr="000F6175">
        <w:tc>
          <w:tcPr>
            <w:tcW w:w="675" w:type="dxa"/>
            <w:vAlign w:val="center"/>
          </w:tcPr>
          <w:p w:rsidR="00CF2B50" w:rsidRPr="002F7007" w:rsidRDefault="00CF2B50" w:rsidP="00EC4534">
            <w:pPr>
              <w:pStyle w:val="Obsah1"/>
              <w:spacing w:line="360" w:lineRule="auto"/>
            </w:pPr>
            <w:r w:rsidRPr="002F7007">
              <w:t>1.1</w:t>
            </w:r>
          </w:p>
        </w:tc>
        <w:tc>
          <w:tcPr>
            <w:tcW w:w="7087" w:type="dxa"/>
          </w:tcPr>
          <w:p w:rsidR="00CF2B50" w:rsidRPr="002F7007" w:rsidRDefault="00CF2B50" w:rsidP="00EC4534">
            <w:pPr>
              <w:pStyle w:val="Obsah1"/>
              <w:spacing w:line="360" w:lineRule="auto"/>
              <w:rPr>
                <w:highlight w:val="yellow"/>
              </w:rPr>
            </w:pPr>
            <w:r w:rsidRPr="002F7007">
              <w:t>Všeobecné podmienky pre poskytnutie príspevku</w:t>
            </w:r>
          </w:p>
        </w:tc>
        <w:tc>
          <w:tcPr>
            <w:tcW w:w="1276" w:type="dxa"/>
            <w:vAlign w:val="center"/>
          </w:tcPr>
          <w:p w:rsidR="00CF2B50" w:rsidRPr="002F7007" w:rsidRDefault="00B127A0" w:rsidP="00EC4534">
            <w:pPr>
              <w:pStyle w:val="Obsah1"/>
              <w:spacing w:line="360" w:lineRule="auto"/>
              <w:jc w:val="right"/>
            </w:pPr>
            <w:r w:rsidRPr="002F7007">
              <w:t>3</w:t>
            </w:r>
          </w:p>
        </w:tc>
      </w:tr>
      <w:tr w:rsidR="00CF2B50" w:rsidRPr="002F7007" w:rsidTr="000F6175">
        <w:tc>
          <w:tcPr>
            <w:tcW w:w="675" w:type="dxa"/>
            <w:vAlign w:val="center"/>
          </w:tcPr>
          <w:p w:rsidR="00CF2B50" w:rsidRPr="002F7007" w:rsidRDefault="00990787" w:rsidP="00EC4534">
            <w:pPr>
              <w:pStyle w:val="Obsah1"/>
              <w:spacing w:line="360" w:lineRule="auto"/>
            </w:pPr>
            <w:r w:rsidRPr="002F7007">
              <w:t>1.2</w:t>
            </w:r>
          </w:p>
        </w:tc>
        <w:tc>
          <w:tcPr>
            <w:tcW w:w="7087" w:type="dxa"/>
          </w:tcPr>
          <w:p w:rsidR="00CF2B50" w:rsidRPr="002F7007" w:rsidRDefault="00990787" w:rsidP="00EC4534">
            <w:pPr>
              <w:pStyle w:val="Obsah1"/>
              <w:spacing w:line="360" w:lineRule="auto"/>
              <w:rPr>
                <w:highlight w:val="yellow"/>
              </w:rPr>
            </w:pPr>
            <w:r w:rsidRPr="002F7007">
              <w:t>Výberové kritériá pre výber projektov</w:t>
            </w:r>
          </w:p>
        </w:tc>
        <w:tc>
          <w:tcPr>
            <w:tcW w:w="1276" w:type="dxa"/>
          </w:tcPr>
          <w:p w:rsidR="00CF2B50" w:rsidRPr="002F7007" w:rsidRDefault="007620D4" w:rsidP="00EC4534">
            <w:pPr>
              <w:pStyle w:val="Obsah1"/>
              <w:spacing w:line="360" w:lineRule="auto"/>
              <w:jc w:val="right"/>
            </w:pPr>
            <w:r>
              <w:t>10</w:t>
            </w:r>
          </w:p>
        </w:tc>
      </w:tr>
      <w:tr w:rsidR="00990787" w:rsidRPr="002F7007" w:rsidTr="000F6175">
        <w:tc>
          <w:tcPr>
            <w:tcW w:w="675" w:type="dxa"/>
            <w:vAlign w:val="center"/>
          </w:tcPr>
          <w:p w:rsidR="00990787" w:rsidRPr="002F7007" w:rsidRDefault="00990787" w:rsidP="00EC4534">
            <w:pPr>
              <w:pStyle w:val="Obsah1"/>
              <w:spacing w:line="360" w:lineRule="auto"/>
            </w:pPr>
            <w:r w:rsidRPr="002F7007">
              <w:t>1.3</w:t>
            </w:r>
          </w:p>
        </w:tc>
        <w:tc>
          <w:tcPr>
            <w:tcW w:w="7087" w:type="dxa"/>
          </w:tcPr>
          <w:p w:rsidR="00990787" w:rsidRPr="002F7007" w:rsidRDefault="00990787" w:rsidP="00EC4534">
            <w:pPr>
              <w:pStyle w:val="Obsah1"/>
              <w:spacing w:line="360" w:lineRule="auto"/>
            </w:pPr>
            <w:r w:rsidRPr="002F7007">
              <w:t>Hodnotiace kritériá pre výber projektov (bodovacie kritériá)</w:t>
            </w:r>
          </w:p>
        </w:tc>
        <w:tc>
          <w:tcPr>
            <w:tcW w:w="1276" w:type="dxa"/>
          </w:tcPr>
          <w:p w:rsidR="00990787" w:rsidRPr="002F7007" w:rsidRDefault="007620D4" w:rsidP="00EC4534">
            <w:pPr>
              <w:pStyle w:val="Obsah1"/>
              <w:spacing w:line="360" w:lineRule="auto"/>
              <w:jc w:val="right"/>
              <w:rPr>
                <w:highlight w:val="yellow"/>
              </w:rPr>
            </w:pPr>
            <w:r>
              <w:t>1</w:t>
            </w:r>
            <w:r w:rsidR="00CD727A">
              <w:t>7</w:t>
            </w:r>
          </w:p>
        </w:tc>
      </w:tr>
      <w:tr w:rsidR="00990787" w:rsidRPr="002F7007" w:rsidTr="000F6175">
        <w:tc>
          <w:tcPr>
            <w:tcW w:w="675" w:type="dxa"/>
            <w:vAlign w:val="center"/>
          </w:tcPr>
          <w:p w:rsidR="00990787" w:rsidRPr="002F7007" w:rsidRDefault="00990787" w:rsidP="00EC4534">
            <w:pPr>
              <w:pStyle w:val="Obsah1"/>
              <w:spacing w:line="360" w:lineRule="auto"/>
            </w:pPr>
            <w:r w:rsidRPr="002F7007">
              <w:t>1.4</w:t>
            </w:r>
          </w:p>
        </w:tc>
        <w:tc>
          <w:tcPr>
            <w:tcW w:w="7087" w:type="dxa"/>
          </w:tcPr>
          <w:p w:rsidR="00990787" w:rsidRPr="002F7007" w:rsidRDefault="00990787" w:rsidP="00EC4534">
            <w:pPr>
              <w:pStyle w:val="Obsah1"/>
              <w:spacing w:line="360" w:lineRule="auto"/>
            </w:pPr>
            <w:r w:rsidRPr="002F7007">
              <w:t>Rozlišovacie kritériá</w:t>
            </w:r>
          </w:p>
        </w:tc>
        <w:tc>
          <w:tcPr>
            <w:tcW w:w="1276" w:type="dxa"/>
          </w:tcPr>
          <w:p w:rsidR="00990787" w:rsidRPr="002F7007" w:rsidRDefault="007620D4" w:rsidP="00EC4534">
            <w:pPr>
              <w:pStyle w:val="Obsah1"/>
              <w:spacing w:line="360" w:lineRule="auto"/>
              <w:jc w:val="right"/>
              <w:rPr>
                <w:highlight w:val="yellow"/>
              </w:rPr>
            </w:pPr>
            <w:r>
              <w:t>4</w:t>
            </w:r>
            <w:r w:rsidR="00CD727A">
              <w:t>4</w:t>
            </w:r>
          </w:p>
        </w:tc>
      </w:tr>
      <w:tr w:rsidR="00990787" w:rsidRPr="002F7007" w:rsidTr="000F6175">
        <w:tc>
          <w:tcPr>
            <w:tcW w:w="675" w:type="dxa"/>
            <w:vAlign w:val="center"/>
          </w:tcPr>
          <w:p w:rsidR="00990787" w:rsidRPr="002F7007" w:rsidRDefault="00990787" w:rsidP="00EC4534">
            <w:pPr>
              <w:pStyle w:val="Obsah1"/>
              <w:spacing w:line="360" w:lineRule="auto"/>
              <w:rPr>
                <w:b/>
              </w:rPr>
            </w:pPr>
          </w:p>
        </w:tc>
        <w:tc>
          <w:tcPr>
            <w:tcW w:w="7087" w:type="dxa"/>
          </w:tcPr>
          <w:p w:rsidR="00990787" w:rsidRPr="002F7007" w:rsidRDefault="00990787" w:rsidP="00EC4534">
            <w:pPr>
              <w:pStyle w:val="Obsah1"/>
              <w:spacing w:line="360" w:lineRule="auto"/>
              <w:rPr>
                <w:b/>
                <w:caps/>
              </w:rPr>
            </w:pPr>
          </w:p>
        </w:tc>
        <w:tc>
          <w:tcPr>
            <w:tcW w:w="1276" w:type="dxa"/>
          </w:tcPr>
          <w:p w:rsidR="00990787" w:rsidRPr="002F7007" w:rsidRDefault="00990787" w:rsidP="00EC4534">
            <w:pPr>
              <w:pStyle w:val="Obsah1"/>
              <w:spacing w:line="360" w:lineRule="auto"/>
              <w:jc w:val="right"/>
              <w:rPr>
                <w:b/>
              </w:rPr>
            </w:pPr>
          </w:p>
        </w:tc>
      </w:tr>
      <w:tr w:rsidR="00990787" w:rsidRPr="002F7007" w:rsidTr="000F6175">
        <w:tc>
          <w:tcPr>
            <w:tcW w:w="675" w:type="dxa"/>
            <w:vAlign w:val="center"/>
          </w:tcPr>
          <w:p w:rsidR="00990787" w:rsidRPr="002F7007" w:rsidRDefault="00990787" w:rsidP="00EC4534">
            <w:pPr>
              <w:pStyle w:val="Obsah1"/>
              <w:spacing w:line="360" w:lineRule="auto"/>
            </w:pPr>
          </w:p>
        </w:tc>
        <w:tc>
          <w:tcPr>
            <w:tcW w:w="7087" w:type="dxa"/>
          </w:tcPr>
          <w:p w:rsidR="00990787" w:rsidRPr="002F7007" w:rsidRDefault="00990787" w:rsidP="00EC4534">
            <w:pPr>
              <w:pStyle w:val="Obsah1"/>
              <w:spacing w:line="360" w:lineRule="auto"/>
            </w:pPr>
          </w:p>
        </w:tc>
        <w:tc>
          <w:tcPr>
            <w:tcW w:w="1276" w:type="dxa"/>
          </w:tcPr>
          <w:p w:rsidR="00990787" w:rsidRPr="002F7007" w:rsidRDefault="00990787" w:rsidP="00EC4534">
            <w:pPr>
              <w:pStyle w:val="Obsah1"/>
              <w:spacing w:line="360" w:lineRule="auto"/>
              <w:jc w:val="right"/>
              <w:rPr>
                <w:highlight w:val="yellow"/>
              </w:rPr>
            </w:pPr>
          </w:p>
        </w:tc>
      </w:tr>
    </w:tbl>
    <w:p w:rsidR="00A04642" w:rsidRDefault="00A04642" w:rsidP="00EC4534">
      <w:pPr>
        <w:spacing w:line="360" w:lineRule="auto"/>
        <w:rPr>
          <w:b/>
          <w:bCs/>
        </w:rPr>
      </w:pPr>
    </w:p>
    <w:p w:rsidR="007A27C5" w:rsidRDefault="007A27C5" w:rsidP="00EC4534">
      <w:pPr>
        <w:spacing w:line="360" w:lineRule="auto"/>
        <w:rPr>
          <w:b/>
          <w:bCs/>
        </w:rPr>
      </w:pPr>
    </w:p>
    <w:p w:rsidR="007A27C5" w:rsidRDefault="007A27C5" w:rsidP="00EC4534">
      <w:pPr>
        <w:spacing w:line="360" w:lineRule="auto"/>
        <w:rPr>
          <w:b/>
          <w:bCs/>
        </w:rPr>
      </w:pPr>
    </w:p>
    <w:p w:rsidR="007A27C5" w:rsidRPr="002F7007" w:rsidRDefault="007A27C5" w:rsidP="00EC4534">
      <w:pPr>
        <w:spacing w:line="360" w:lineRule="auto"/>
        <w:rPr>
          <w:b/>
          <w:bCs/>
        </w:rPr>
      </w:pPr>
    </w:p>
    <w:p w:rsidR="00A04642" w:rsidRPr="002F7007" w:rsidRDefault="00A04642" w:rsidP="00EC4534">
      <w:pPr>
        <w:spacing w:line="360" w:lineRule="auto"/>
        <w:rPr>
          <w:b/>
          <w:bCs/>
        </w:rPr>
      </w:pPr>
    </w:p>
    <w:p w:rsidR="00A04642" w:rsidRPr="002F7007" w:rsidRDefault="00A04642" w:rsidP="00EC4534">
      <w:pPr>
        <w:spacing w:line="360" w:lineRule="auto"/>
        <w:rPr>
          <w:b/>
          <w:bCs/>
        </w:rPr>
      </w:pPr>
    </w:p>
    <w:p w:rsidR="00A04642" w:rsidRPr="002F7007" w:rsidRDefault="00A04642" w:rsidP="00EC4534">
      <w:pPr>
        <w:spacing w:line="360" w:lineRule="auto"/>
        <w:rPr>
          <w:b/>
          <w:bCs/>
        </w:rPr>
      </w:pPr>
    </w:p>
    <w:p w:rsidR="00A04642" w:rsidRPr="002F7007" w:rsidRDefault="00A04642" w:rsidP="00EC4534">
      <w:pPr>
        <w:spacing w:line="360" w:lineRule="auto"/>
        <w:rPr>
          <w:b/>
          <w:bCs/>
        </w:rPr>
      </w:pPr>
    </w:p>
    <w:p w:rsidR="00A04642" w:rsidRPr="002F7007" w:rsidRDefault="00A04642" w:rsidP="00EC4534">
      <w:pPr>
        <w:spacing w:line="360" w:lineRule="auto"/>
        <w:rPr>
          <w:b/>
          <w:bCs/>
        </w:rPr>
      </w:pPr>
    </w:p>
    <w:p w:rsidR="00A04642" w:rsidRPr="002F7007" w:rsidRDefault="00A04642" w:rsidP="00EC4534">
      <w:pPr>
        <w:spacing w:line="360" w:lineRule="auto"/>
        <w:rPr>
          <w:b/>
          <w:bCs/>
        </w:rPr>
      </w:pPr>
    </w:p>
    <w:p w:rsidR="00A04642" w:rsidRPr="002F7007" w:rsidRDefault="00A04642" w:rsidP="00EC4534">
      <w:pPr>
        <w:spacing w:line="360" w:lineRule="auto"/>
        <w:rPr>
          <w:b/>
          <w:bCs/>
        </w:rPr>
      </w:pPr>
    </w:p>
    <w:p w:rsidR="00A04642" w:rsidRPr="002F7007" w:rsidRDefault="00A04642" w:rsidP="00EC4534">
      <w:pPr>
        <w:spacing w:line="360" w:lineRule="auto"/>
        <w:rPr>
          <w:b/>
          <w:bCs/>
        </w:rPr>
      </w:pPr>
    </w:p>
    <w:p w:rsidR="00A04642" w:rsidRPr="002F7007" w:rsidRDefault="00A04642" w:rsidP="00EC4534">
      <w:pPr>
        <w:spacing w:line="360" w:lineRule="auto"/>
        <w:rPr>
          <w:b/>
          <w:bCs/>
        </w:rPr>
      </w:pPr>
    </w:p>
    <w:p w:rsidR="00A04642" w:rsidRPr="002F7007" w:rsidRDefault="00A04642" w:rsidP="00EC4534">
      <w:pPr>
        <w:pStyle w:val="Nadpis1"/>
        <w:numPr>
          <w:ilvl w:val="0"/>
          <w:numId w:val="0"/>
        </w:numPr>
        <w:spacing w:line="360" w:lineRule="auto"/>
        <w:jc w:val="center"/>
        <w:rPr>
          <w:sz w:val="32"/>
        </w:rPr>
      </w:pPr>
      <w:bookmarkStart w:id="2" w:name="_Toc433094766"/>
      <w:r w:rsidRPr="002F7007">
        <w:rPr>
          <w:sz w:val="32"/>
        </w:rPr>
        <w:lastRenderedPageBreak/>
        <w:t xml:space="preserve">Projekty financované z Programu rozvoja vidieka Slovenskej republiky 2014 </w:t>
      </w:r>
      <w:r w:rsidR="00CF2B50" w:rsidRPr="002F7007">
        <w:rPr>
          <w:sz w:val="32"/>
        </w:rPr>
        <w:t>–</w:t>
      </w:r>
      <w:r w:rsidRPr="002F7007">
        <w:rPr>
          <w:sz w:val="32"/>
        </w:rPr>
        <w:t xml:space="preserve"> 2020</w:t>
      </w:r>
      <w:bookmarkEnd w:id="2"/>
    </w:p>
    <w:p w:rsidR="00347929" w:rsidRPr="002F7007" w:rsidRDefault="00CF2B50" w:rsidP="00EC4534">
      <w:pPr>
        <w:spacing w:line="360" w:lineRule="auto"/>
        <w:rPr>
          <w:lang w:val="fr-BE"/>
        </w:rPr>
      </w:pPr>
      <w:r w:rsidRPr="002F7007">
        <w:rPr>
          <w:lang w:val="fr-BE"/>
        </w:rPr>
        <w:t>Všeobecné podmienky pre poskytnutie príspevku sa vzťahujú na všetkých žiadateľov o nenávratný finančný príspevok v rámci všetkých implementovaných opatrení v stratégii CLLD mikroregiónu ˶Požitavie - Širočina˝ financovaných zo zdrojov PRV SR 2014 – 2020, pričom ich právny základ je v legislatíve SR a EÚ.</w:t>
      </w:r>
    </w:p>
    <w:p w:rsidR="00A04642" w:rsidRPr="002F7007" w:rsidRDefault="00BF3FFA" w:rsidP="00E90740">
      <w:pPr>
        <w:pStyle w:val="Nadpis2"/>
      </w:pPr>
      <w:bookmarkStart w:id="3" w:name="_Toc433094767"/>
      <w:r w:rsidRPr="002F7007">
        <w:t xml:space="preserve">1.1 </w:t>
      </w:r>
      <w:r w:rsidR="00A04642" w:rsidRPr="002F7007">
        <w:t>Všeobecné podmienky pre poskytnutie príspevku</w:t>
      </w:r>
      <w:bookmarkEnd w:id="3"/>
    </w:p>
    <w:p w:rsidR="00311AE1" w:rsidRPr="002F7007" w:rsidRDefault="00311AE1" w:rsidP="00AA6BC8">
      <w:pPr>
        <w:pStyle w:val="Odsekzoznamu"/>
        <w:tabs>
          <w:tab w:val="left" w:pos="567"/>
          <w:tab w:val="left" w:pos="851"/>
        </w:tabs>
        <w:spacing w:before="0" w:after="200" w:line="360" w:lineRule="auto"/>
        <w:ind w:left="360"/>
        <w:rPr>
          <w:szCs w:val="24"/>
        </w:rPr>
      </w:pPr>
    </w:p>
    <w:p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Investície sa musia realizovať na území Slovenska, v prípade prístupu LEADER/CLLD na území príslušnej MAS </w:t>
      </w:r>
    </w:p>
    <w:p w:rsidR="00AA6BC8" w:rsidRDefault="007A27C5" w:rsidP="00AA6BC8">
      <w:pPr>
        <w:pStyle w:val="Odsekzoznamu"/>
        <w:tabs>
          <w:tab w:val="left" w:pos="709"/>
          <w:tab w:val="left" w:pos="851"/>
        </w:tabs>
        <w:spacing w:line="360" w:lineRule="auto"/>
        <w:rPr>
          <w:szCs w:val="24"/>
        </w:rPr>
      </w:pPr>
      <w:r w:rsidRPr="007A27C5">
        <w:rPr>
          <w:szCs w:val="24"/>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7A27C5" w:rsidRPr="002F7007" w:rsidRDefault="007A27C5" w:rsidP="00AA6BC8">
      <w:pPr>
        <w:pStyle w:val="Odsekzoznamu"/>
        <w:tabs>
          <w:tab w:val="left" w:pos="709"/>
          <w:tab w:val="left" w:pos="851"/>
        </w:tabs>
        <w:spacing w:line="360" w:lineRule="auto"/>
        <w:rPr>
          <w:szCs w:val="24"/>
        </w:rPr>
      </w:pPr>
    </w:p>
    <w:p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Žiadateľ nemá evidované nedoplatky poistného na zdravotné poistenie, sociálne poistenie a príspevkov na starobné dôchodkové poistenie </w:t>
      </w:r>
    </w:p>
    <w:p w:rsidR="00AA6BC8" w:rsidRDefault="007A27C5" w:rsidP="00AA6BC8">
      <w:pPr>
        <w:pStyle w:val="Odsekzoznamu"/>
        <w:tabs>
          <w:tab w:val="left" w:pos="709"/>
          <w:tab w:val="left" w:pos="851"/>
        </w:tabs>
        <w:spacing w:line="360" w:lineRule="auto"/>
        <w:rPr>
          <w:szCs w:val="24"/>
        </w:rPr>
      </w:pPr>
      <w:r w:rsidRPr="007A27C5">
        <w:rPr>
          <w:szCs w:val="24"/>
        </w:rPr>
        <w:t xml:space="preserve">§ 8a  ods. 4 zákona č. 523/2004 Z.z. o rozpočtových pravidlách verejnej správy a o zmene a doplnení niektorých zákonov v znení neskorších predpisov. Splátkový kalendár potvrdený veriteľom sa akceptuje.  </w:t>
      </w:r>
    </w:p>
    <w:p w:rsidR="007A27C5" w:rsidRPr="002F7007" w:rsidRDefault="007A27C5" w:rsidP="00AA6BC8">
      <w:pPr>
        <w:pStyle w:val="Odsekzoznamu"/>
        <w:tabs>
          <w:tab w:val="left" w:pos="709"/>
          <w:tab w:val="left" w:pos="851"/>
        </w:tabs>
        <w:spacing w:line="360" w:lineRule="auto"/>
        <w:rPr>
          <w:szCs w:val="24"/>
        </w:rPr>
      </w:pPr>
    </w:p>
    <w:p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AA6BC8" w:rsidRDefault="00ED29D8" w:rsidP="00AA6BC8">
      <w:pPr>
        <w:pStyle w:val="Odsekzoznamu"/>
        <w:tabs>
          <w:tab w:val="left" w:pos="709"/>
          <w:tab w:val="left" w:pos="851"/>
        </w:tabs>
        <w:spacing w:before="0" w:after="200" w:line="360" w:lineRule="auto"/>
        <w:rPr>
          <w:szCs w:val="24"/>
        </w:rPr>
      </w:pPr>
      <w:r w:rsidRPr="00ED29D8">
        <w:rPr>
          <w:szCs w:val="24"/>
        </w:rPr>
        <w:lastRenderedPageBreak/>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rsidR="00ED29D8" w:rsidRPr="002F7007" w:rsidRDefault="00ED29D8" w:rsidP="00AA6BC8">
      <w:pPr>
        <w:pStyle w:val="Odsekzoznamu"/>
        <w:tabs>
          <w:tab w:val="left" w:pos="709"/>
          <w:tab w:val="left" w:pos="851"/>
        </w:tabs>
        <w:spacing w:before="0" w:after="200" w:line="360" w:lineRule="auto"/>
        <w:rPr>
          <w:b/>
          <w:szCs w:val="24"/>
        </w:rPr>
      </w:pPr>
    </w:p>
    <w:p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rsidR="00ED29D8" w:rsidRPr="00ED29D8" w:rsidRDefault="00ED29D8" w:rsidP="00ED29D8">
      <w:pPr>
        <w:pStyle w:val="Odsekzoznamu"/>
        <w:tabs>
          <w:tab w:val="left" w:pos="567"/>
          <w:tab w:val="left" w:pos="851"/>
        </w:tabs>
        <w:spacing w:line="360" w:lineRule="auto"/>
        <w:rPr>
          <w:szCs w:val="24"/>
        </w:rPr>
      </w:pPr>
      <w:r w:rsidRPr="00ED29D8">
        <w:rPr>
          <w:szCs w:val="24"/>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rsidR="00ED29D8" w:rsidRPr="00ED29D8" w:rsidRDefault="00ED29D8" w:rsidP="00ED29D8">
      <w:pPr>
        <w:pStyle w:val="Odsekzoznamu"/>
        <w:tabs>
          <w:tab w:val="left" w:pos="567"/>
          <w:tab w:val="left" w:pos="851"/>
        </w:tabs>
        <w:spacing w:line="360" w:lineRule="auto"/>
        <w:rPr>
          <w:szCs w:val="24"/>
        </w:rPr>
      </w:pPr>
    </w:p>
    <w:p w:rsidR="00AA6BC8" w:rsidRDefault="00ED29D8" w:rsidP="00ED29D8">
      <w:pPr>
        <w:pStyle w:val="Odsekzoznamu"/>
        <w:tabs>
          <w:tab w:val="left" w:pos="567"/>
          <w:tab w:val="left" w:pos="851"/>
        </w:tabs>
        <w:spacing w:line="360" w:lineRule="auto"/>
        <w:rPr>
          <w:szCs w:val="24"/>
        </w:rPr>
      </w:pPr>
      <w:r w:rsidRPr="00ED29D8">
        <w:rPr>
          <w:szCs w:val="24"/>
        </w:rPr>
        <w:t>Podmienka sa netýka výkonu rozhodnutia voči členom riadiacich a dozorných orgánov žiadateľa, ale je relevantná vo vzťahu k subjektu žiadateľa.</w:t>
      </w:r>
    </w:p>
    <w:p w:rsidR="00ED29D8" w:rsidRPr="002F7007" w:rsidRDefault="00ED29D8" w:rsidP="00ED29D8">
      <w:pPr>
        <w:pStyle w:val="Odsekzoznamu"/>
        <w:tabs>
          <w:tab w:val="left" w:pos="567"/>
          <w:tab w:val="left" w:pos="851"/>
        </w:tabs>
        <w:spacing w:line="360" w:lineRule="auto"/>
        <w:rPr>
          <w:szCs w:val="24"/>
        </w:rPr>
      </w:pPr>
    </w:p>
    <w:p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rsidR="00ED29D8" w:rsidRPr="00ED29D8" w:rsidRDefault="00ED29D8" w:rsidP="00ED29D8">
      <w:pPr>
        <w:pStyle w:val="Odsekzoznamu"/>
        <w:tabs>
          <w:tab w:val="left" w:pos="567"/>
          <w:tab w:val="left" w:pos="851"/>
        </w:tabs>
        <w:spacing w:before="0" w:after="200" w:line="360" w:lineRule="auto"/>
        <w:rPr>
          <w:szCs w:val="24"/>
        </w:rPr>
      </w:pPr>
      <w:r w:rsidRPr="00ED29D8">
        <w:rPr>
          <w:szCs w:val="24"/>
        </w:rPr>
        <w:t xml:space="preserve">V priebehu trvania zmluvy o poskytnutí NFP táto skutočnosť podlieha oznamovacej povinnosti prijímateľa voči poskytovateľovi. </w:t>
      </w:r>
    </w:p>
    <w:p w:rsidR="00ED29D8" w:rsidRPr="00ED29D8" w:rsidRDefault="00ED29D8" w:rsidP="00ED29D8">
      <w:pPr>
        <w:pStyle w:val="Odsekzoznamu"/>
        <w:tabs>
          <w:tab w:val="left" w:pos="567"/>
          <w:tab w:val="left" w:pos="851"/>
        </w:tabs>
        <w:spacing w:before="0" w:after="200" w:line="360" w:lineRule="auto"/>
        <w:rPr>
          <w:szCs w:val="24"/>
        </w:rPr>
      </w:pPr>
    </w:p>
    <w:p w:rsidR="00AA6BC8" w:rsidRDefault="00ED29D8" w:rsidP="00ED29D8">
      <w:pPr>
        <w:pStyle w:val="Odsekzoznamu"/>
        <w:tabs>
          <w:tab w:val="left" w:pos="567"/>
          <w:tab w:val="left" w:pos="851"/>
        </w:tabs>
        <w:spacing w:before="0" w:after="200" w:line="360" w:lineRule="auto"/>
        <w:rPr>
          <w:szCs w:val="24"/>
        </w:rPr>
      </w:pPr>
      <w:r w:rsidRPr="00ED29D8">
        <w:rPr>
          <w:szCs w:val="24"/>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lastRenderedPageBreak/>
        <w:t xml:space="preserve">Každá investičná operácia, ak sa na ňu vzťahuje zákon č. 24/2006 Z.z. o posudzovaní vplyvov na životné prostredie, musí byť vopred posúdená na základe tohto zákona. </w:t>
      </w:r>
    </w:p>
    <w:p w:rsidR="00AA6BC8" w:rsidRDefault="00ED29D8" w:rsidP="00AA6BC8">
      <w:pPr>
        <w:pStyle w:val="Odsekzoznamu"/>
        <w:tabs>
          <w:tab w:val="left" w:pos="567"/>
          <w:tab w:val="left" w:pos="851"/>
        </w:tabs>
        <w:spacing w:line="360" w:lineRule="auto"/>
        <w:rPr>
          <w:szCs w:val="24"/>
        </w:rPr>
      </w:pPr>
      <w:r w:rsidRPr="00ED29D8">
        <w:rPr>
          <w:szCs w:val="24"/>
        </w:rPr>
        <w:t>Čl. 45 ods. 1 nariadenia Európskeho parlamentu a Rady (EÚ) č. 1305/2013 o podpore rozvoja vidieka prostredníctvom Európskeho poľnohospodárskeho fondu pre rozvoj vidieka (EPFRV) a o zrušení nariadenia Rady (ES) č. 1698/2005.</w:t>
      </w:r>
    </w:p>
    <w:p w:rsidR="00ED29D8" w:rsidRPr="002F7007" w:rsidRDefault="00ED29D8" w:rsidP="00AA6BC8">
      <w:pPr>
        <w:pStyle w:val="Odsekzoznamu"/>
        <w:tabs>
          <w:tab w:val="left" w:pos="567"/>
          <w:tab w:val="left" w:pos="851"/>
        </w:tabs>
        <w:spacing w:line="360" w:lineRule="auto"/>
        <w:rPr>
          <w:szCs w:val="24"/>
        </w:rPr>
      </w:pPr>
    </w:p>
    <w:p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Žiadateľ musí postupovať pri obstarávaní tovarov, stavebných prác a služieb, ktoré sú financované z verejných prostriedkov, v súlade so zákonom č. 343/2015 Z.z. v znení neskorších predpisov. </w:t>
      </w:r>
    </w:p>
    <w:p w:rsidR="00AA6BC8" w:rsidRDefault="00ED29D8" w:rsidP="00AA6BC8">
      <w:pPr>
        <w:pStyle w:val="Odsekzoznamu"/>
        <w:tabs>
          <w:tab w:val="left" w:pos="567"/>
          <w:tab w:val="left" w:pos="851"/>
        </w:tabs>
        <w:spacing w:line="360" w:lineRule="auto"/>
        <w:rPr>
          <w:szCs w:val="24"/>
        </w:rPr>
      </w:pPr>
      <w:r w:rsidRPr="00ED29D8">
        <w:rPr>
          <w:szCs w:val="24"/>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rsidR="00ED29D8" w:rsidRPr="002F7007" w:rsidRDefault="00ED29D8" w:rsidP="00AA6BC8">
      <w:pPr>
        <w:pStyle w:val="Odsekzoznamu"/>
        <w:tabs>
          <w:tab w:val="left" w:pos="567"/>
          <w:tab w:val="left" w:pos="851"/>
        </w:tabs>
        <w:spacing w:line="360" w:lineRule="auto"/>
        <w:rPr>
          <w:szCs w:val="24"/>
        </w:rPr>
      </w:pPr>
    </w:p>
    <w:p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Žiadateľ musí zabezpečiť hospodárnosť, efektívnosť a účinnosť použitia verejných prostriedkov.  </w:t>
      </w:r>
    </w:p>
    <w:p w:rsidR="00AA6BC8" w:rsidRDefault="00ED29D8" w:rsidP="00AA6BC8">
      <w:pPr>
        <w:pStyle w:val="Odsekzoznamu"/>
        <w:tabs>
          <w:tab w:val="left" w:pos="567"/>
          <w:tab w:val="left" w:pos="851"/>
        </w:tabs>
        <w:spacing w:line="360" w:lineRule="auto"/>
        <w:rPr>
          <w:szCs w:val="24"/>
        </w:rPr>
      </w:pPr>
      <w:r w:rsidRPr="00ED29D8">
        <w:rPr>
          <w:szCs w:val="24"/>
        </w:rPr>
        <w:t xml:space="preserve">§ 19 ods. 3 zákona č. 523/2004 Z.z. o rozpočtových pravidlách verejnej správy a o zmene a doplnení niektorých zákonov v znení neskorších predpisov. Nepreukazuje sa pri paušálnych platbách.  </w:t>
      </w:r>
    </w:p>
    <w:p w:rsidR="00ED29D8" w:rsidRPr="002F7007" w:rsidRDefault="00ED29D8" w:rsidP="00AA6BC8">
      <w:pPr>
        <w:pStyle w:val="Odsekzoznamu"/>
        <w:tabs>
          <w:tab w:val="left" w:pos="567"/>
          <w:tab w:val="left" w:pos="851"/>
        </w:tabs>
        <w:spacing w:line="360" w:lineRule="auto"/>
        <w:rPr>
          <w:szCs w:val="24"/>
        </w:rPr>
      </w:pPr>
    </w:p>
    <w:p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Žiadateľ musí dodržiavať princíp zákazu konfliktu záujmov v súlade so zákonom č. 292/2014 Z.z. o príspevku poskytovanom z európskych štrukturálnych a investičných fondov a o zmene a doplnení niektorých zákonov. </w:t>
      </w:r>
    </w:p>
    <w:p w:rsidR="00AA6BC8" w:rsidRDefault="00ED29D8" w:rsidP="00AA6BC8">
      <w:pPr>
        <w:pStyle w:val="Odsekzoznamu"/>
        <w:tabs>
          <w:tab w:val="left" w:pos="567"/>
          <w:tab w:val="left" w:pos="851"/>
        </w:tabs>
        <w:spacing w:before="0" w:after="200" w:line="360" w:lineRule="auto"/>
        <w:rPr>
          <w:szCs w:val="24"/>
        </w:rPr>
      </w:pPr>
      <w:r w:rsidRPr="00ED29D8">
        <w:rPr>
          <w:szCs w:val="24"/>
        </w:rPr>
        <w:t>§ 46 zákona č. 292/2014 Z.z. o príspevku poskytovanom z európskych štrukturálnych a investičných fondov a o zmene a doplnení niektorých zákonov.</w:t>
      </w:r>
      <w:r>
        <w:rPr>
          <w:szCs w:val="24"/>
        </w:rPr>
        <w:t xml:space="preserve"> </w:t>
      </w:r>
    </w:p>
    <w:p w:rsidR="00ED29D8" w:rsidRPr="002F7007" w:rsidRDefault="00ED29D8" w:rsidP="00AA6BC8">
      <w:pPr>
        <w:pStyle w:val="Odsekzoznamu"/>
        <w:tabs>
          <w:tab w:val="left" w:pos="567"/>
          <w:tab w:val="left" w:pos="851"/>
        </w:tabs>
        <w:spacing w:before="0" w:after="200" w:line="360" w:lineRule="auto"/>
        <w:rPr>
          <w:b/>
          <w:szCs w:val="24"/>
        </w:rPr>
      </w:pPr>
    </w:p>
    <w:p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rsidR="00AA6BC8" w:rsidRDefault="00ED29D8" w:rsidP="00AA6BC8">
      <w:pPr>
        <w:pStyle w:val="Odsekzoznamu"/>
        <w:tabs>
          <w:tab w:val="left" w:pos="567"/>
          <w:tab w:val="left" w:pos="851"/>
        </w:tabs>
        <w:spacing w:line="360" w:lineRule="auto"/>
        <w:rPr>
          <w:szCs w:val="24"/>
        </w:rPr>
      </w:pPr>
      <w:r w:rsidRPr="00ED29D8">
        <w:rPr>
          <w:szCs w:val="24"/>
        </w:rPr>
        <w:t>V priebehu trvania zmluvy o poskytnutí NFP táto skutočnosť podlieha oznamovacej povinnosti prijímateľa voči poskytovateľovi.</w:t>
      </w:r>
    </w:p>
    <w:p w:rsidR="00347929" w:rsidRPr="002F7007" w:rsidRDefault="00347929" w:rsidP="00AA6BC8">
      <w:pPr>
        <w:pStyle w:val="Odsekzoznamu"/>
        <w:tabs>
          <w:tab w:val="left" w:pos="567"/>
          <w:tab w:val="left" w:pos="851"/>
        </w:tabs>
        <w:spacing w:line="360" w:lineRule="auto"/>
        <w:rPr>
          <w:i/>
          <w:szCs w:val="24"/>
        </w:rPr>
      </w:pPr>
    </w:p>
    <w:p w:rsidR="00E90740" w:rsidRPr="00E90740" w:rsidRDefault="00E90740" w:rsidP="00E90740">
      <w:pPr>
        <w:pStyle w:val="Odsekzoznamu"/>
        <w:numPr>
          <w:ilvl w:val="0"/>
          <w:numId w:val="23"/>
        </w:numPr>
        <w:tabs>
          <w:tab w:val="left" w:pos="709"/>
          <w:tab w:val="left" w:pos="851"/>
        </w:tabs>
        <w:spacing w:before="0" w:after="200" w:line="360" w:lineRule="auto"/>
        <w:rPr>
          <w:b/>
          <w:szCs w:val="24"/>
        </w:rPr>
      </w:pPr>
      <w:r w:rsidRPr="00E90740">
        <w:rPr>
          <w:b/>
          <w:szCs w:val="24"/>
        </w:rPr>
        <w:lastRenderedPageBreak/>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rsidR="00AA6BC8" w:rsidRDefault="00E90740" w:rsidP="00AA6BC8">
      <w:pPr>
        <w:pStyle w:val="Odsekzoznamu"/>
        <w:tabs>
          <w:tab w:val="left" w:pos="567"/>
          <w:tab w:val="left" w:pos="851"/>
        </w:tabs>
        <w:spacing w:after="0" w:line="360" w:lineRule="auto"/>
        <w:rPr>
          <w:szCs w:val="24"/>
        </w:rPr>
      </w:pPr>
      <w:r w:rsidRPr="00E90740">
        <w:rPr>
          <w:szCs w:val="24"/>
        </w:rPr>
        <w:t xml:space="preserve">Nariadenie Komisie (ES, </w:t>
      </w:r>
      <w:proofErr w:type="spellStart"/>
      <w:r w:rsidRPr="00E90740">
        <w:rPr>
          <w:szCs w:val="24"/>
        </w:rPr>
        <w:t>Euratom</w:t>
      </w:r>
      <w:proofErr w:type="spellEnd"/>
      <w:r w:rsidRPr="00E90740">
        <w:rPr>
          <w:szCs w:val="24"/>
        </w:rPr>
        <w:t>) č. 1302/2008 zo 17. decembra 2008 o centrálnej databáze vylúčených subjektov (ďalej len „Nariadenie o CED“).</w:t>
      </w:r>
    </w:p>
    <w:p w:rsidR="00E90740" w:rsidRPr="002F7007" w:rsidRDefault="00E90740" w:rsidP="00AA6BC8">
      <w:pPr>
        <w:pStyle w:val="Odsekzoznamu"/>
        <w:tabs>
          <w:tab w:val="left" w:pos="567"/>
          <w:tab w:val="left" w:pos="851"/>
        </w:tabs>
        <w:spacing w:after="0" w:line="360" w:lineRule="auto"/>
        <w:rPr>
          <w:szCs w:val="24"/>
        </w:rPr>
      </w:pPr>
    </w:p>
    <w:p w:rsidR="00E90740" w:rsidRPr="00E90740" w:rsidRDefault="00AA6BC8" w:rsidP="00E90740">
      <w:pPr>
        <w:pStyle w:val="Odsekzoznamu"/>
        <w:numPr>
          <w:ilvl w:val="0"/>
          <w:numId w:val="23"/>
        </w:numPr>
        <w:tabs>
          <w:tab w:val="left" w:pos="709"/>
          <w:tab w:val="left" w:pos="851"/>
        </w:tabs>
        <w:spacing w:before="0" w:after="200" w:line="360" w:lineRule="auto"/>
        <w:rPr>
          <w:b/>
          <w:szCs w:val="24"/>
        </w:rPr>
      </w:pPr>
      <w:r w:rsidRPr="00E90740">
        <w:rPr>
          <w:b/>
          <w:szCs w:val="24"/>
        </w:rPr>
        <w:t xml:space="preserve"> </w:t>
      </w:r>
      <w:r w:rsidR="00E90740" w:rsidRPr="00E90740">
        <w:rPr>
          <w:b/>
          <w:szCs w:val="24"/>
        </w:rPr>
        <w:t xml:space="preserve">V prípade, že sa na dané činnosti vzťahujú pravidlá štátnej pomoci resp. pomoci de minimis, žiadateľ musí spĺňať podmienky vyplývajúce zo schém štátnej pomoci/pomoci de minimis. </w:t>
      </w:r>
    </w:p>
    <w:p w:rsidR="00AA6BC8" w:rsidRPr="002F7007" w:rsidRDefault="00AA6BC8" w:rsidP="00E90740">
      <w:pPr>
        <w:pStyle w:val="Odsekzoznamu"/>
        <w:tabs>
          <w:tab w:val="left" w:pos="567"/>
          <w:tab w:val="left" w:pos="851"/>
        </w:tabs>
        <w:spacing w:before="0" w:after="200" w:line="360" w:lineRule="auto"/>
        <w:rPr>
          <w:b/>
          <w:szCs w:val="24"/>
        </w:rPr>
      </w:pPr>
    </w:p>
    <w:p w:rsidR="00E90740" w:rsidRPr="00E90740" w:rsidRDefault="00E90740" w:rsidP="00E90740">
      <w:pPr>
        <w:pStyle w:val="Odsekzoznamu"/>
        <w:tabs>
          <w:tab w:val="left" w:pos="567"/>
          <w:tab w:val="left" w:pos="851"/>
        </w:tabs>
        <w:spacing w:line="360" w:lineRule="auto"/>
        <w:rPr>
          <w:szCs w:val="24"/>
        </w:rPr>
      </w:pPr>
      <w:r w:rsidRPr="00E90740">
        <w:rPr>
          <w:szCs w:val="24"/>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E90740" w:rsidRPr="00E90740" w:rsidRDefault="00E90740" w:rsidP="00E90740">
      <w:pPr>
        <w:pStyle w:val="Odsekzoznamu"/>
        <w:tabs>
          <w:tab w:val="left" w:pos="567"/>
          <w:tab w:val="left" w:pos="851"/>
        </w:tabs>
        <w:spacing w:line="360" w:lineRule="auto"/>
        <w:rPr>
          <w:szCs w:val="24"/>
        </w:rPr>
      </w:pPr>
    </w:p>
    <w:p w:rsidR="00E90740" w:rsidRPr="00E90740" w:rsidRDefault="00E90740" w:rsidP="00E90740">
      <w:pPr>
        <w:pStyle w:val="Odsekzoznamu"/>
        <w:tabs>
          <w:tab w:val="left" w:pos="567"/>
          <w:tab w:val="left" w:pos="851"/>
        </w:tabs>
        <w:spacing w:line="360" w:lineRule="auto"/>
        <w:rPr>
          <w:szCs w:val="24"/>
        </w:rPr>
      </w:pPr>
      <w:r w:rsidRPr="00E90740">
        <w:rPr>
          <w:szCs w:val="24"/>
        </w:rPr>
        <w:t>Nariadenie Komisie (EÚ) č. 1407/2013 o uplatňovaní článkov 107 a 108 Zmluvy o fungovaní Európskej únie na pomoc de minimis.</w:t>
      </w:r>
    </w:p>
    <w:p w:rsidR="00E90740" w:rsidRPr="00E90740" w:rsidRDefault="00E90740" w:rsidP="00E90740">
      <w:pPr>
        <w:pStyle w:val="Odsekzoznamu"/>
        <w:tabs>
          <w:tab w:val="left" w:pos="567"/>
          <w:tab w:val="left" w:pos="851"/>
        </w:tabs>
        <w:spacing w:line="360" w:lineRule="auto"/>
        <w:rPr>
          <w:szCs w:val="24"/>
        </w:rPr>
      </w:pPr>
    </w:p>
    <w:p w:rsidR="00E90740" w:rsidRPr="00E90740" w:rsidRDefault="00E90740" w:rsidP="00E90740">
      <w:pPr>
        <w:pStyle w:val="Odsekzoznamu"/>
        <w:tabs>
          <w:tab w:val="left" w:pos="567"/>
          <w:tab w:val="left" w:pos="851"/>
        </w:tabs>
        <w:spacing w:line="360" w:lineRule="auto"/>
        <w:rPr>
          <w:szCs w:val="24"/>
        </w:rPr>
      </w:pPr>
      <w:r w:rsidRPr="00E90740">
        <w:rPr>
          <w:szCs w:val="24"/>
        </w:rPr>
        <w:t>Nariadenie Komisie (EÚ) č. 651/2014 o vyhlásení určitých kategórií pomoci za zlučiteľné s vnútorným trhom podľa článkov 107 a 108 Zmluvy o fungovaní Európskej únie.</w:t>
      </w:r>
    </w:p>
    <w:p w:rsidR="00E90740" w:rsidRPr="00E90740" w:rsidRDefault="00E90740" w:rsidP="00E90740">
      <w:pPr>
        <w:pStyle w:val="Odsekzoznamu"/>
        <w:tabs>
          <w:tab w:val="left" w:pos="567"/>
          <w:tab w:val="left" w:pos="851"/>
        </w:tabs>
        <w:spacing w:line="360" w:lineRule="auto"/>
        <w:rPr>
          <w:szCs w:val="24"/>
        </w:rPr>
      </w:pPr>
    </w:p>
    <w:p w:rsidR="00E90740" w:rsidRDefault="00E90740" w:rsidP="00E90740">
      <w:pPr>
        <w:pStyle w:val="Odsekzoznamu"/>
        <w:tabs>
          <w:tab w:val="left" w:pos="567"/>
          <w:tab w:val="left" w:pos="851"/>
        </w:tabs>
        <w:spacing w:line="360" w:lineRule="auto"/>
        <w:rPr>
          <w:szCs w:val="24"/>
        </w:rPr>
      </w:pPr>
      <w:r w:rsidRPr="00E90740">
        <w:rPr>
          <w:szCs w:val="24"/>
        </w:rPr>
        <w:t>Podmienka je relevantná iba pre subjekty, ktoré sú v zmysle výzvy povinné preukázať splnenie tejto podmienky poskytnutia príspevku.</w:t>
      </w:r>
    </w:p>
    <w:p w:rsidR="00E90740" w:rsidRPr="002F7007" w:rsidRDefault="00E90740" w:rsidP="00E90740">
      <w:pPr>
        <w:pStyle w:val="Odsekzoznamu"/>
        <w:tabs>
          <w:tab w:val="left" w:pos="567"/>
          <w:tab w:val="left" w:pos="851"/>
        </w:tabs>
        <w:spacing w:line="360" w:lineRule="auto"/>
        <w:rPr>
          <w:szCs w:val="24"/>
        </w:rPr>
      </w:pPr>
    </w:p>
    <w:p w:rsidR="00E90740" w:rsidRPr="00E90740" w:rsidRDefault="00E90740" w:rsidP="00E90740">
      <w:pPr>
        <w:pStyle w:val="Odsekzoznamu"/>
        <w:numPr>
          <w:ilvl w:val="0"/>
          <w:numId w:val="23"/>
        </w:numPr>
        <w:tabs>
          <w:tab w:val="left" w:pos="709"/>
          <w:tab w:val="left" w:pos="851"/>
        </w:tabs>
        <w:spacing w:before="0" w:after="200" w:line="360" w:lineRule="auto"/>
        <w:rPr>
          <w:b/>
          <w:szCs w:val="24"/>
        </w:rPr>
      </w:pPr>
      <w:r w:rsidRPr="00E90740">
        <w:rPr>
          <w:b/>
          <w:szCs w:val="24"/>
        </w:rPr>
        <w:t>Investícia musí byť v súlade s normami EÚ a SR, týkajúcimi sa danej investície.</w:t>
      </w:r>
    </w:p>
    <w:p w:rsidR="00AA6BC8" w:rsidRPr="002F7007" w:rsidRDefault="00AA6BC8" w:rsidP="00AA6BC8">
      <w:pPr>
        <w:pStyle w:val="Odsekzoznamu"/>
        <w:tabs>
          <w:tab w:val="left" w:pos="567"/>
          <w:tab w:val="left" w:pos="851"/>
        </w:tabs>
        <w:spacing w:before="0" w:after="200" w:line="360" w:lineRule="auto"/>
        <w:rPr>
          <w:b/>
          <w:szCs w:val="24"/>
        </w:rPr>
      </w:pPr>
    </w:p>
    <w:p w:rsidR="00E90740" w:rsidRPr="00E90740" w:rsidRDefault="00E90740" w:rsidP="00E90740">
      <w:pPr>
        <w:pStyle w:val="Odsekzoznamu"/>
        <w:numPr>
          <w:ilvl w:val="0"/>
          <w:numId w:val="23"/>
        </w:numPr>
        <w:tabs>
          <w:tab w:val="left" w:pos="709"/>
          <w:tab w:val="left" w:pos="851"/>
        </w:tabs>
        <w:spacing w:before="0" w:after="200" w:line="360" w:lineRule="auto"/>
        <w:rPr>
          <w:b/>
          <w:szCs w:val="24"/>
        </w:rPr>
      </w:pPr>
      <w:r w:rsidRPr="00E90740">
        <w:rPr>
          <w:b/>
          <w:szCs w:val="24"/>
        </w:rPr>
        <w:t>Žiadateľ, na ktorého sa vzťahuje povinnosť registrácie v registri partnerov verejného sektora, musí byť zapísaný v registri podľa zákona č. 315/2016 Z.z. o registri partnerov verejného sektora a o zmene a doplnení niektorých zákonov.</w:t>
      </w:r>
    </w:p>
    <w:p w:rsidR="00AA6BC8" w:rsidRPr="002F7007" w:rsidRDefault="00AA6BC8" w:rsidP="00AA6BC8">
      <w:pPr>
        <w:pStyle w:val="Odsekzoznamu"/>
        <w:tabs>
          <w:tab w:val="left" w:pos="567"/>
          <w:tab w:val="left" w:pos="851"/>
        </w:tabs>
        <w:spacing w:before="0" w:after="200" w:line="360" w:lineRule="auto"/>
        <w:rPr>
          <w:b/>
          <w:szCs w:val="24"/>
        </w:rPr>
      </w:pPr>
    </w:p>
    <w:p w:rsidR="00E90740" w:rsidRPr="00E90740" w:rsidRDefault="00E90740" w:rsidP="00E90740">
      <w:pPr>
        <w:pStyle w:val="Odsekzoznamu"/>
        <w:numPr>
          <w:ilvl w:val="0"/>
          <w:numId w:val="23"/>
        </w:numPr>
        <w:tabs>
          <w:tab w:val="left" w:pos="709"/>
          <w:tab w:val="left" w:pos="851"/>
        </w:tabs>
        <w:spacing w:before="0" w:after="200" w:line="360" w:lineRule="auto"/>
        <w:rPr>
          <w:b/>
          <w:szCs w:val="24"/>
        </w:rPr>
      </w:pPr>
      <w:r w:rsidRPr="00E90740">
        <w:rPr>
          <w:b/>
          <w:szCs w:val="24"/>
        </w:rPr>
        <w:lastRenderedPageBreak/>
        <w:t xml:space="preserve">Žiadateľ, ktorým je právnická osoba, nemá právoplatným rozsudkom uložený trest zákazu prijímať dotácie a/alebo subvencie, trest zákazu prijímať pomoc a podporu poskytovanú z fondov EÚ alebo </w:t>
      </w:r>
      <w:r w:rsidR="00600DDA" w:rsidRPr="00E90740">
        <w:rPr>
          <w:b/>
          <w:szCs w:val="24"/>
        </w:rPr>
        <w:t>trest</w:t>
      </w:r>
      <w:r w:rsidRPr="00E90740">
        <w:rPr>
          <w:b/>
          <w:szCs w:val="24"/>
        </w:rPr>
        <w:t xml:space="preserve"> zákazu činnosti vo verejnom obstarávaní podľa osobitného </w:t>
      </w:r>
      <w:r w:rsidRPr="00BE66CD">
        <w:rPr>
          <w:b/>
          <w:szCs w:val="24"/>
        </w:rPr>
        <w:t>predpisu</w:t>
      </w:r>
      <w:r w:rsidRPr="00E90740">
        <w:rPr>
          <w:b/>
          <w:szCs w:val="24"/>
          <w:vertAlign w:val="superscript"/>
        </w:rPr>
        <w:footnoteReference w:id="1"/>
      </w:r>
      <w:r w:rsidRPr="00E90740">
        <w:rPr>
          <w:b/>
          <w:szCs w:val="24"/>
        </w:rPr>
        <w:t>.</w:t>
      </w:r>
    </w:p>
    <w:p w:rsidR="00AA6BC8" w:rsidRPr="002F7007" w:rsidRDefault="00AA6BC8" w:rsidP="00AA6BC8">
      <w:pPr>
        <w:pStyle w:val="Odsekzoznamu"/>
        <w:spacing w:line="360" w:lineRule="auto"/>
        <w:rPr>
          <w:b/>
          <w:szCs w:val="24"/>
        </w:rPr>
      </w:pPr>
    </w:p>
    <w:p w:rsidR="00E90740" w:rsidRPr="00E90740" w:rsidRDefault="00E90740" w:rsidP="00E90740">
      <w:pPr>
        <w:pStyle w:val="Odsekzoznamu"/>
        <w:numPr>
          <w:ilvl w:val="0"/>
          <w:numId w:val="23"/>
        </w:numPr>
        <w:tabs>
          <w:tab w:val="left" w:pos="709"/>
          <w:tab w:val="left" w:pos="851"/>
        </w:tabs>
        <w:spacing w:before="0" w:after="200" w:line="360" w:lineRule="auto"/>
        <w:rPr>
          <w:b/>
          <w:szCs w:val="24"/>
        </w:rPr>
      </w:pPr>
      <w:r w:rsidRPr="00E90740">
        <w:rPr>
          <w:b/>
          <w:szCs w:val="24"/>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E90740" w:rsidRPr="00E90740" w:rsidRDefault="00E90740" w:rsidP="00E90740">
      <w:pPr>
        <w:pStyle w:val="Odsekzoznamu"/>
        <w:numPr>
          <w:ilvl w:val="0"/>
          <w:numId w:val="29"/>
        </w:numPr>
        <w:tabs>
          <w:tab w:val="left" w:pos="567"/>
          <w:tab w:val="left" w:pos="851"/>
        </w:tabs>
        <w:spacing w:before="0" w:after="200" w:line="360" w:lineRule="auto"/>
        <w:rPr>
          <w:i/>
          <w:szCs w:val="24"/>
        </w:rPr>
      </w:pPr>
      <w:r w:rsidRPr="00E90740">
        <w:rPr>
          <w:i/>
          <w:szCs w:val="24"/>
        </w:rPr>
        <w:t>skončenia alebo premiestnenia produktívnej činnosti mimo Slovenska;</w:t>
      </w:r>
    </w:p>
    <w:p w:rsidR="00E90740" w:rsidRPr="00E90740" w:rsidRDefault="00E90740" w:rsidP="00E90740">
      <w:pPr>
        <w:pStyle w:val="Odsekzoznamu"/>
        <w:numPr>
          <w:ilvl w:val="0"/>
          <w:numId w:val="29"/>
        </w:numPr>
        <w:tabs>
          <w:tab w:val="left" w:pos="567"/>
          <w:tab w:val="left" w:pos="851"/>
        </w:tabs>
        <w:spacing w:before="0" w:after="200" w:line="360" w:lineRule="auto"/>
        <w:rPr>
          <w:i/>
          <w:szCs w:val="24"/>
        </w:rPr>
      </w:pPr>
      <w:r w:rsidRPr="00E90740">
        <w:rPr>
          <w:i/>
          <w:szCs w:val="24"/>
        </w:rPr>
        <w:t>zmeny vlastníctva položky infraštruktúry, ktorá poskytuje firme alebo orgánu verejnej moci neoprávnené zvýhodnenie;</w:t>
      </w:r>
    </w:p>
    <w:p w:rsidR="00E90740" w:rsidRPr="00E90740" w:rsidRDefault="00E90740" w:rsidP="00E90740">
      <w:pPr>
        <w:pStyle w:val="Odsekzoznamu"/>
        <w:numPr>
          <w:ilvl w:val="0"/>
          <w:numId w:val="29"/>
        </w:numPr>
        <w:tabs>
          <w:tab w:val="left" w:pos="567"/>
          <w:tab w:val="left" w:pos="851"/>
        </w:tabs>
        <w:spacing w:before="0" w:after="200" w:line="360" w:lineRule="auto"/>
        <w:rPr>
          <w:i/>
          <w:szCs w:val="24"/>
        </w:rPr>
      </w:pPr>
      <w:r w:rsidRPr="00E90740">
        <w:rPr>
          <w:i/>
          <w:szCs w:val="24"/>
        </w:rPr>
        <w:t>podstatnej zmeny, ktorá ovplyvňuje jej povahu, ciele alebo podmienky realizácie, čo by spôsobilo narušenie jej pôvodných cieľov.</w:t>
      </w:r>
    </w:p>
    <w:p w:rsidR="002A48C7" w:rsidRPr="002F7007" w:rsidRDefault="002A48C7" w:rsidP="002A48C7">
      <w:pPr>
        <w:pStyle w:val="Odsekzoznamu"/>
        <w:tabs>
          <w:tab w:val="left" w:pos="567"/>
          <w:tab w:val="left" w:pos="851"/>
        </w:tabs>
        <w:spacing w:before="0" w:after="200" w:line="360" w:lineRule="auto"/>
        <w:ind w:left="360"/>
        <w:rPr>
          <w:b/>
          <w:szCs w:val="24"/>
        </w:rPr>
      </w:pPr>
    </w:p>
    <w:p w:rsidR="00AA6BC8" w:rsidRPr="002F7007" w:rsidRDefault="00AA6BC8" w:rsidP="00AA6BC8">
      <w:pPr>
        <w:tabs>
          <w:tab w:val="left" w:pos="567"/>
          <w:tab w:val="left" w:pos="851"/>
        </w:tabs>
        <w:spacing w:line="360" w:lineRule="auto"/>
        <w:rPr>
          <w:b/>
          <w:szCs w:val="24"/>
        </w:rPr>
      </w:pPr>
      <w:r w:rsidRPr="002F7007">
        <w:rPr>
          <w:b/>
          <w:szCs w:val="24"/>
        </w:rPr>
        <w:t>Všetky všeobecné podmienky poskytnutia príspevku  sa preukazujú pri podaní ŽoNFP okrem bodov 6, 7 a 13, kedy Občianske združenie pre rozvoj mikroregiónu „Požitavie – Širočina“ v súčinnosti s RO a PPA môže odsúhlasiť preukazovanie až pri iných fázach implementácie projektu, čo bude uvedené vo výzve na predkladanie žiadostí.</w:t>
      </w:r>
    </w:p>
    <w:p w:rsidR="002A48C7" w:rsidRPr="002F7007" w:rsidRDefault="002A48C7" w:rsidP="002A48C7">
      <w:pPr>
        <w:tabs>
          <w:tab w:val="left" w:pos="567"/>
          <w:tab w:val="left" w:pos="851"/>
        </w:tabs>
        <w:spacing w:before="0" w:after="200" w:line="360" w:lineRule="auto"/>
        <w:rPr>
          <w:b/>
          <w:szCs w:val="24"/>
        </w:rPr>
      </w:pPr>
    </w:p>
    <w:p w:rsidR="002A48C7" w:rsidRDefault="002A48C7" w:rsidP="002A48C7">
      <w:pPr>
        <w:tabs>
          <w:tab w:val="left" w:pos="567"/>
          <w:tab w:val="left" w:pos="851"/>
        </w:tabs>
        <w:spacing w:before="0" w:after="200" w:line="360" w:lineRule="auto"/>
        <w:rPr>
          <w:b/>
          <w:szCs w:val="24"/>
        </w:rPr>
      </w:pPr>
    </w:p>
    <w:p w:rsidR="00347929" w:rsidRPr="002F7007" w:rsidRDefault="00347929" w:rsidP="002A48C7">
      <w:pPr>
        <w:tabs>
          <w:tab w:val="left" w:pos="567"/>
          <w:tab w:val="left" w:pos="851"/>
        </w:tabs>
        <w:spacing w:before="0" w:after="200" w:line="360" w:lineRule="auto"/>
        <w:rPr>
          <w:b/>
          <w:szCs w:val="24"/>
        </w:rPr>
      </w:pPr>
    </w:p>
    <w:p w:rsidR="002A48C7" w:rsidRDefault="002A48C7" w:rsidP="002A48C7">
      <w:pPr>
        <w:tabs>
          <w:tab w:val="left" w:pos="567"/>
          <w:tab w:val="left" w:pos="851"/>
        </w:tabs>
        <w:spacing w:before="0" w:after="200" w:line="360" w:lineRule="auto"/>
        <w:rPr>
          <w:b/>
          <w:szCs w:val="24"/>
        </w:rPr>
      </w:pPr>
    </w:p>
    <w:p w:rsidR="00347929" w:rsidRDefault="00347929" w:rsidP="002A48C7">
      <w:pPr>
        <w:tabs>
          <w:tab w:val="left" w:pos="567"/>
          <w:tab w:val="left" w:pos="851"/>
        </w:tabs>
        <w:spacing w:before="0" w:after="200" w:line="360" w:lineRule="auto"/>
        <w:rPr>
          <w:b/>
          <w:szCs w:val="24"/>
        </w:rPr>
      </w:pPr>
    </w:p>
    <w:p w:rsidR="00347929" w:rsidRDefault="00347929" w:rsidP="002A48C7">
      <w:pPr>
        <w:tabs>
          <w:tab w:val="left" w:pos="567"/>
          <w:tab w:val="left" w:pos="851"/>
        </w:tabs>
        <w:spacing w:before="0" w:after="200" w:line="360" w:lineRule="auto"/>
        <w:rPr>
          <w:b/>
          <w:szCs w:val="24"/>
        </w:rPr>
      </w:pPr>
    </w:p>
    <w:p w:rsidR="00347929" w:rsidRPr="002F7007" w:rsidRDefault="00347929" w:rsidP="002A48C7">
      <w:pPr>
        <w:tabs>
          <w:tab w:val="left" w:pos="567"/>
          <w:tab w:val="left" w:pos="851"/>
        </w:tabs>
        <w:spacing w:before="0" w:after="200" w:line="360" w:lineRule="auto"/>
        <w:rPr>
          <w:b/>
          <w:szCs w:val="24"/>
        </w:rPr>
      </w:pPr>
    </w:p>
    <w:p w:rsidR="002A48C7" w:rsidRPr="002F7007" w:rsidRDefault="002A48C7" w:rsidP="002A48C7">
      <w:pPr>
        <w:tabs>
          <w:tab w:val="left" w:pos="567"/>
          <w:tab w:val="left" w:pos="851"/>
        </w:tabs>
        <w:spacing w:before="0" w:after="200" w:line="360" w:lineRule="auto"/>
        <w:rPr>
          <w:b/>
          <w:szCs w:val="24"/>
        </w:rPr>
      </w:pPr>
    </w:p>
    <w:p w:rsidR="00E90740" w:rsidRDefault="00990787" w:rsidP="00347929">
      <w:pPr>
        <w:pStyle w:val="Nadpis2"/>
        <w:rPr>
          <w:lang w:eastAsia="sk-SK"/>
        </w:rPr>
      </w:pPr>
      <w:r w:rsidRPr="002F7007">
        <w:rPr>
          <w:lang w:eastAsia="sk-SK"/>
        </w:rPr>
        <w:lastRenderedPageBreak/>
        <w:t>Všeobecné podmienky poskytnutia príspevku – kontrolný hárok</w:t>
      </w:r>
    </w:p>
    <w:p w:rsidR="00347929" w:rsidRPr="00347929" w:rsidRDefault="00347929" w:rsidP="00347929">
      <w:pPr>
        <w:rPr>
          <w:sz w:val="2"/>
          <w:lang w:val="fr-BE" w:eastAsia="sk-SK"/>
        </w:rPr>
      </w:pPr>
    </w:p>
    <w:tbl>
      <w:tblPr>
        <w:tblW w:w="97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7938"/>
        <w:gridCol w:w="1235"/>
      </w:tblGrid>
      <w:tr w:rsidR="00994152" w:rsidRPr="002F7007" w:rsidTr="00990787">
        <w:trPr>
          <w:trHeight w:val="315"/>
        </w:trPr>
        <w:tc>
          <w:tcPr>
            <w:tcW w:w="582" w:type="dxa"/>
            <w:shd w:val="clear" w:color="auto" w:fill="E5DFEC" w:themeFill="accent4" w:themeFillTint="33"/>
            <w:noWrap/>
            <w:vAlign w:val="bottom"/>
            <w:hideMark/>
          </w:tcPr>
          <w:p w:rsidR="00994152" w:rsidRPr="002F7007" w:rsidRDefault="00994152" w:rsidP="00EC4534">
            <w:pPr>
              <w:spacing w:before="0" w:after="0" w:line="360" w:lineRule="auto"/>
              <w:jc w:val="left"/>
              <w:rPr>
                <w:color w:val="000000"/>
                <w:szCs w:val="24"/>
                <w:lang w:eastAsia="sk-SK"/>
              </w:rPr>
            </w:pPr>
          </w:p>
        </w:tc>
        <w:tc>
          <w:tcPr>
            <w:tcW w:w="7938" w:type="dxa"/>
            <w:shd w:val="clear" w:color="auto" w:fill="E5DFEC" w:themeFill="accent4" w:themeFillTint="33"/>
            <w:vAlign w:val="bottom"/>
            <w:hideMark/>
          </w:tcPr>
          <w:p w:rsidR="00994152" w:rsidRPr="002F7007" w:rsidRDefault="00994152" w:rsidP="00EC4534">
            <w:pPr>
              <w:spacing w:before="0" w:after="0" w:line="360" w:lineRule="auto"/>
              <w:jc w:val="left"/>
              <w:rPr>
                <w:b/>
                <w:bCs/>
                <w:color w:val="000000"/>
                <w:szCs w:val="24"/>
                <w:lang w:eastAsia="sk-SK"/>
              </w:rPr>
            </w:pPr>
            <w:r w:rsidRPr="002F7007">
              <w:rPr>
                <w:b/>
                <w:bCs/>
                <w:color w:val="000000"/>
                <w:szCs w:val="24"/>
                <w:lang w:eastAsia="sk-SK"/>
              </w:rPr>
              <w:t xml:space="preserve">Všeobecné podmienky  </w:t>
            </w:r>
          </w:p>
        </w:tc>
        <w:tc>
          <w:tcPr>
            <w:tcW w:w="1235" w:type="dxa"/>
            <w:shd w:val="clear" w:color="auto" w:fill="E5DFEC" w:themeFill="accent4" w:themeFillTint="33"/>
            <w:noWrap/>
            <w:vAlign w:val="bottom"/>
            <w:hideMark/>
          </w:tcPr>
          <w:p w:rsidR="00994152" w:rsidRPr="002F7007" w:rsidRDefault="00994152" w:rsidP="00A62529">
            <w:pPr>
              <w:spacing w:before="0" w:after="0" w:line="360" w:lineRule="auto"/>
              <w:jc w:val="center"/>
              <w:rPr>
                <w:b/>
                <w:bCs/>
                <w:color w:val="000000"/>
                <w:szCs w:val="24"/>
                <w:lang w:eastAsia="sk-SK"/>
              </w:rPr>
            </w:pPr>
            <w:r w:rsidRPr="002F7007">
              <w:rPr>
                <w:b/>
                <w:bCs/>
                <w:color w:val="000000"/>
                <w:szCs w:val="24"/>
                <w:lang w:eastAsia="sk-SK"/>
              </w:rPr>
              <w:t>Á</w:t>
            </w:r>
            <w:r w:rsidR="00990787" w:rsidRPr="002F7007">
              <w:rPr>
                <w:b/>
                <w:bCs/>
                <w:color w:val="000000"/>
                <w:szCs w:val="24"/>
                <w:lang w:eastAsia="sk-SK"/>
              </w:rPr>
              <w:t>no</w:t>
            </w:r>
            <w:r w:rsidRPr="002F7007">
              <w:rPr>
                <w:b/>
                <w:bCs/>
                <w:color w:val="000000"/>
                <w:szCs w:val="24"/>
                <w:lang w:eastAsia="sk-SK"/>
              </w:rPr>
              <w:t>/N</w:t>
            </w:r>
            <w:r w:rsidR="00990787" w:rsidRPr="002F7007">
              <w:rPr>
                <w:b/>
                <w:bCs/>
                <w:color w:val="000000"/>
                <w:szCs w:val="24"/>
                <w:lang w:eastAsia="sk-SK"/>
              </w:rPr>
              <w:t>ie</w:t>
            </w:r>
          </w:p>
        </w:tc>
      </w:tr>
      <w:tr w:rsidR="00994152" w:rsidRPr="002F7007" w:rsidTr="00990787">
        <w:trPr>
          <w:trHeight w:val="315"/>
        </w:trPr>
        <w:tc>
          <w:tcPr>
            <w:tcW w:w="582" w:type="dxa"/>
            <w:shd w:val="clear" w:color="auto" w:fill="E5DFEC" w:themeFill="accent4" w:themeFillTint="33"/>
            <w:noWrap/>
            <w:vAlign w:val="center"/>
            <w:hideMark/>
          </w:tcPr>
          <w:p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1</w:t>
            </w:r>
          </w:p>
        </w:tc>
        <w:tc>
          <w:tcPr>
            <w:tcW w:w="7938" w:type="dxa"/>
            <w:shd w:val="clear" w:color="auto" w:fill="auto"/>
            <w:vAlign w:val="bottom"/>
            <w:hideMark/>
          </w:tcPr>
          <w:p w:rsidR="00994152" w:rsidRPr="002F7007" w:rsidRDefault="00E90740" w:rsidP="00EC4534">
            <w:pPr>
              <w:spacing w:before="0" w:after="0" w:line="360" w:lineRule="auto"/>
              <w:rPr>
                <w:color w:val="000000"/>
                <w:szCs w:val="24"/>
                <w:lang w:eastAsia="sk-SK"/>
              </w:rPr>
            </w:pPr>
            <w:r w:rsidRPr="00E90740">
              <w:rPr>
                <w:color w:val="000000"/>
                <w:szCs w:val="24"/>
                <w:lang w:eastAsia="sk-SK"/>
              </w:rPr>
              <w:t>Investície sa musia realizovať na území Slovenska, v prípade prístupu LEADER/CLLD na území príslušnej MAS</w:t>
            </w:r>
            <w:r>
              <w:rPr>
                <w:color w:val="000000"/>
                <w:szCs w:val="24"/>
                <w:lang w:eastAsia="sk-SK"/>
              </w:rPr>
              <w:t>.</w:t>
            </w:r>
          </w:p>
        </w:tc>
        <w:tc>
          <w:tcPr>
            <w:tcW w:w="1235" w:type="dxa"/>
            <w:shd w:val="clear" w:color="auto" w:fill="auto"/>
            <w:noWrap/>
            <w:vAlign w:val="bottom"/>
            <w:hideMark/>
          </w:tcPr>
          <w:p w:rsidR="00994152" w:rsidRPr="002F7007" w:rsidRDefault="00994152" w:rsidP="00EC4534">
            <w:pPr>
              <w:spacing w:before="0" w:after="0" w:line="360" w:lineRule="auto"/>
              <w:jc w:val="left"/>
              <w:rPr>
                <w:color w:val="000000"/>
                <w:sz w:val="22"/>
                <w:szCs w:val="22"/>
                <w:lang w:eastAsia="sk-SK"/>
              </w:rPr>
            </w:pPr>
          </w:p>
        </w:tc>
      </w:tr>
      <w:tr w:rsidR="00994152" w:rsidRPr="002F7007" w:rsidTr="00990787">
        <w:trPr>
          <w:trHeight w:val="630"/>
        </w:trPr>
        <w:tc>
          <w:tcPr>
            <w:tcW w:w="582" w:type="dxa"/>
            <w:shd w:val="clear" w:color="auto" w:fill="E5DFEC" w:themeFill="accent4" w:themeFillTint="33"/>
            <w:noWrap/>
            <w:vAlign w:val="center"/>
            <w:hideMark/>
          </w:tcPr>
          <w:p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2</w:t>
            </w:r>
          </w:p>
        </w:tc>
        <w:tc>
          <w:tcPr>
            <w:tcW w:w="7938" w:type="dxa"/>
            <w:shd w:val="clear" w:color="auto" w:fill="auto"/>
            <w:vAlign w:val="bottom"/>
            <w:hideMark/>
          </w:tcPr>
          <w:p w:rsidR="00994152" w:rsidRPr="002F7007" w:rsidRDefault="00E90740" w:rsidP="00EC4534">
            <w:pPr>
              <w:spacing w:before="0" w:after="0" w:line="360" w:lineRule="auto"/>
              <w:rPr>
                <w:color w:val="000000"/>
                <w:szCs w:val="24"/>
                <w:lang w:eastAsia="sk-SK"/>
              </w:rPr>
            </w:pPr>
            <w:r w:rsidRPr="00E90740">
              <w:rPr>
                <w:color w:val="000000"/>
                <w:szCs w:val="24"/>
                <w:lang w:eastAsia="sk-SK"/>
              </w:rPr>
              <w:t>Žiadateľ nemá evidované nedoplatky poistného na zdravotné poistenie, sociálne poistenie a príspevkov na starobné dôchodkové poistenie</w:t>
            </w:r>
            <w:r>
              <w:rPr>
                <w:color w:val="000000"/>
                <w:szCs w:val="24"/>
                <w:lang w:eastAsia="sk-SK"/>
              </w:rPr>
              <w:t>.</w:t>
            </w:r>
          </w:p>
        </w:tc>
        <w:tc>
          <w:tcPr>
            <w:tcW w:w="1235" w:type="dxa"/>
            <w:shd w:val="clear" w:color="auto" w:fill="auto"/>
            <w:noWrap/>
            <w:vAlign w:val="bottom"/>
            <w:hideMark/>
          </w:tcPr>
          <w:p w:rsidR="00994152" w:rsidRPr="002F7007" w:rsidRDefault="00994152" w:rsidP="00EC4534">
            <w:pPr>
              <w:spacing w:before="0" w:after="0" w:line="360" w:lineRule="auto"/>
              <w:jc w:val="left"/>
              <w:rPr>
                <w:color w:val="000000"/>
                <w:sz w:val="22"/>
                <w:szCs w:val="22"/>
                <w:lang w:eastAsia="sk-SK"/>
              </w:rPr>
            </w:pPr>
          </w:p>
        </w:tc>
      </w:tr>
      <w:tr w:rsidR="00994152" w:rsidRPr="002F7007" w:rsidTr="00990787">
        <w:trPr>
          <w:trHeight w:val="1318"/>
        </w:trPr>
        <w:tc>
          <w:tcPr>
            <w:tcW w:w="582" w:type="dxa"/>
            <w:shd w:val="clear" w:color="auto" w:fill="E5DFEC" w:themeFill="accent4" w:themeFillTint="33"/>
            <w:noWrap/>
            <w:vAlign w:val="center"/>
            <w:hideMark/>
          </w:tcPr>
          <w:p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3</w:t>
            </w:r>
          </w:p>
        </w:tc>
        <w:tc>
          <w:tcPr>
            <w:tcW w:w="7938" w:type="dxa"/>
            <w:shd w:val="clear" w:color="auto" w:fill="auto"/>
            <w:vAlign w:val="bottom"/>
            <w:hideMark/>
          </w:tcPr>
          <w:p w:rsidR="00994152" w:rsidRPr="002F7007" w:rsidRDefault="00E90740" w:rsidP="00EC4534">
            <w:pPr>
              <w:spacing w:before="0" w:after="0" w:line="360" w:lineRule="auto"/>
              <w:rPr>
                <w:color w:val="000000"/>
                <w:szCs w:val="24"/>
                <w:lang w:eastAsia="sk-SK"/>
              </w:rPr>
            </w:pPr>
            <w:r w:rsidRPr="00E90740">
              <w:rPr>
                <w:color w:val="000000"/>
                <w:szCs w:val="24"/>
                <w:lang w:eastAsia="sk-SK"/>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tc>
        <w:tc>
          <w:tcPr>
            <w:tcW w:w="1235" w:type="dxa"/>
            <w:shd w:val="clear" w:color="auto" w:fill="auto"/>
            <w:noWrap/>
            <w:vAlign w:val="bottom"/>
            <w:hideMark/>
          </w:tcPr>
          <w:p w:rsidR="00994152" w:rsidRPr="002F7007" w:rsidRDefault="00994152" w:rsidP="00EC4534">
            <w:pPr>
              <w:spacing w:before="0" w:after="0" w:line="360" w:lineRule="auto"/>
              <w:jc w:val="left"/>
              <w:rPr>
                <w:color w:val="000000"/>
                <w:sz w:val="22"/>
                <w:szCs w:val="22"/>
                <w:lang w:eastAsia="sk-SK"/>
              </w:rPr>
            </w:pPr>
          </w:p>
        </w:tc>
      </w:tr>
      <w:tr w:rsidR="00994152" w:rsidRPr="002F7007" w:rsidTr="00990787">
        <w:trPr>
          <w:trHeight w:val="630"/>
        </w:trPr>
        <w:tc>
          <w:tcPr>
            <w:tcW w:w="582" w:type="dxa"/>
            <w:shd w:val="clear" w:color="auto" w:fill="E5DFEC" w:themeFill="accent4" w:themeFillTint="33"/>
            <w:noWrap/>
            <w:vAlign w:val="center"/>
            <w:hideMark/>
          </w:tcPr>
          <w:p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4</w:t>
            </w:r>
          </w:p>
        </w:tc>
        <w:tc>
          <w:tcPr>
            <w:tcW w:w="7938" w:type="dxa"/>
            <w:shd w:val="clear" w:color="auto" w:fill="auto"/>
            <w:vAlign w:val="bottom"/>
            <w:hideMark/>
          </w:tcPr>
          <w:p w:rsidR="00994152" w:rsidRPr="002F7007" w:rsidRDefault="00E90740" w:rsidP="00EC4534">
            <w:pPr>
              <w:spacing w:before="0" w:after="0" w:line="360" w:lineRule="auto"/>
              <w:rPr>
                <w:color w:val="000000"/>
                <w:szCs w:val="24"/>
                <w:lang w:eastAsia="sk-SK"/>
              </w:rPr>
            </w:pPr>
            <w:r w:rsidRPr="00E90740">
              <w:rPr>
                <w:color w:val="000000"/>
                <w:szCs w:val="24"/>
                <w:lang w:eastAsia="sk-SK"/>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w:t>
            </w:r>
          </w:p>
        </w:tc>
        <w:tc>
          <w:tcPr>
            <w:tcW w:w="1235" w:type="dxa"/>
            <w:shd w:val="clear" w:color="auto" w:fill="auto"/>
            <w:noWrap/>
            <w:vAlign w:val="bottom"/>
            <w:hideMark/>
          </w:tcPr>
          <w:p w:rsidR="00994152" w:rsidRPr="002F7007" w:rsidRDefault="00994152" w:rsidP="00EC4534">
            <w:pPr>
              <w:spacing w:before="0" w:after="0" w:line="360" w:lineRule="auto"/>
              <w:jc w:val="left"/>
              <w:rPr>
                <w:color w:val="000000"/>
                <w:sz w:val="22"/>
                <w:szCs w:val="22"/>
                <w:lang w:eastAsia="sk-SK"/>
              </w:rPr>
            </w:pPr>
          </w:p>
        </w:tc>
      </w:tr>
      <w:tr w:rsidR="00994152" w:rsidRPr="002F7007" w:rsidTr="00990787">
        <w:trPr>
          <w:trHeight w:val="1763"/>
        </w:trPr>
        <w:tc>
          <w:tcPr>
            <w:tcW w:w="582" w:type="dxa"/>
            <w:shd w:val="clear" w:color="auto" w:fill="E5DFEC" w:themeFill="accent4" w:themeFillTint="33"/>
            <w:noWrap/>
            <w:vAlign w:val="center"/>
            <w:hideMark/>
          </w:tcPr>
          <w:p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5</w:t>
            </w:r>
          </w:p>
        </w:tc>
        <w:tc>
          <w:tcPr>
            <w:tcW w:w="7938" w:type="dxa"/>
            <w:shd w:val="clear" w:color="auto" w:fill="auto"/>
            <w:vAlign w:val="bottom"/>
            <w:hideMark/>
          </w:tcPr>
          <w:p w:rsidR="00994152" w:rsidRPr="002F7007" w:rsidRDefault="00E90740" w:rsidP="00EC4534">
            <w:pPr>
              <w:spacing w:before="0" w:after="0" w:line="360" w:lineRule="auto"/>
              <w:rPr>
                <w:color w:val="000000"/>
                <w:szCs w:val="24"/>
                <w:lang w:eastAsia="sk-SK"/>
              </w:rPr>
            </w:pPr>
            <w:r w:rsidRPr="00E90740">
              <w:rPr>
                <w:color w:val="000000"/>
                <w:szCs w:val="24"/>
                <w:lang w:eastAsia="sk-SK"/>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tc>
        <w:tc>
          <w:tcPr>
            <w:tcW w:w="1235" w:type="dxa"/>
            <w:shd w:val="clear" w:color="auto" w:fill="auto"/>
            <w:noWrap/>
            <w:vAlign w:val="bottom"/>
            <w:hideMark/>
          </w:tcPr>
          <w:p w:rsidR="00994152" w:rsidRPr="002F7007" w:rsidRDefault="00994152" w:rsidP="00EC4534">
            <w:pPr>
              <w:spacing w:before="0" w:after="0" w:line="360" w:lineRule="auto"/>
              <w:jc w:val="left"/>
              <w:rPr>
                <w:color w:val="000000"/>
                <w:sz w:val="22"/>
                <w:szCs w:val="22"/>
                <w:lang w:eastAsia="sk-SK"/>
              </w:rPr>
            </w:pPr>
          </w:p>
        </w:tc>
      </w:tr>
      <w:tr w:rsidR="00994152" w:rsidRPr="002F7007" w:rsidTr="00990787">
        <w:trPr>
          <w:trHeight w:val="710"/>
        </w:trPr>
        <w:tc>
          <w:tcPr>
            <w:tcW w:w="582" w:type="dxa"/>
            <w:shd w:val="clear" w:color="auto" w:fill="E5DFEC" w:themeFill="accent4" w:themeFillTint="33"/>
            <w:noWrap/>
            <w:vAlign w:val="center"/>
            <w:hideMark/>
          </w:tcPr>
          <w:p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6</w:t>
            </w:r>
          </w:p>
        </w:tc>
        <w:tc>
          <w:tcPr>
            <w:tcW w:w="7938" w:type="dxa"/>
            <w:shd w:val="clear" w:color="auto" w:fill="auto"/>
            <w:vAlign w:val="bottom"/>
            <w:hideMark/>
          </w:tcPr>
          <w:p w:rsidR="00994152" w:rsidRPr="002F7007" w:rsidRDefault="00E90740" w:rsidP="00EC4534">
            <w:pPr>
              <w:spacing w:before="0" w:after="0" w:line="360" w:lineRule="auto"/>
              <w:rPr>
                <w:color w:val="000000"/>
                <w:szCs w:val="24"/>
                <w:lang w:eastAsia="sk-SK"/>
              </w:rPr>
            </w:pPr>
            <w:r w:rsidRPr="00E90740">
              <w:rPr>
                <w:color w:val="000000"/>
                <w:szCs w:val="24"/>
                <w:lang w:eastAsia="sk-SK"/>
              </w:rPr>
              <w:t>Každá investičná operácia, ak sa na ňu vzťahuje zákon č. 24/2006 Z.z. o posudzovaní vplyvov na životné prostredie, musí byť vopred posúdená na základe tohto zákona.</w:t>
            </w:r>
          </w:p>
        </w:tc>
        <w:tc>
          <w:tcPr>
            <w:tcW w:w="1235" w:type="dxa"/>
            <w:shd w:val="clear" w:color="auto" w:fill="auto"/>
            <w:noWrap/>
            <w:vAlign w:val="bottom"/>
            <w:hideMark/>
          </w:tcPr>
          <w:p w:rsidR="00994152" w:rsidRPr="002F7007" w:rsidRDefault="00994152" w:rsidP="00EC4534">
            <w:pPr>
              <w:spacing w:before="0" w:after="0" w:line="360" w:lineRule="auto"/>
              <w:jc w:val="left"/>
              <w:rPr>
                <w:color w:val="000000"/>
                <w:sz w:val="22"/>
                <w:szCs w:val="22"/>
                <w:lang w:eastAsia="sk-SK"/>
              </w:rPr>
            </w:pPr>
          </w:p>
        </w:tc>
      </w:tr>
      <w:tr w:rsidR="00994152" w:rsidRPr="002F7007" w:rsidTr="00990787">
        <w:trPr>
          <w:trHeight w:val="945"/>
        </w:trPr>
        <w:tc>
          <w:tcPr>
            <w:tcW w:w="582" w:type="dxa"/>
            <w:shd w:val="clear" w:color="auto" w:fill="E5DFEC" w:themeFill="accent4" w:themeFillTint="33"/>
            <w:noWrap/>
            <w:vAlign w:val="center"/>
            <w:hideMark/>
          </w:tcPr>
          <w:p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7</w:t>
            </w:r>
          </w:p>
        </w:tc>
        <w:tc>
          <w:tcPr>
            <w:tcW w:w="7938" w:type="dxa"/>
            <w:shd w:val="clear" w:color="auto" w:fill="auto"/>
            <w:vAlign w:val="bottom"/>
            <w:hideMark/>
          </w:tcPr>
          <w:p w:rsidR="00994152" w:rsidRPr="002F7007" w:rsidRDefault="00E90740" w:rsidP="00EC4534">
            <w:pPr>
              <w:spacing w:before="0" w:after="0" w:line="360" w:lineRule="auto"/>
              <w:rPr>
                <w:color w:val="000000"/>
                <w:szCs w:val="24"/>
                <w:lang w:eastAsia="sk-SK"/>
              </w:rPr>
            </w:pPr>
            <w:r w:rsidRPr="00E90740">
              <w:rPr>
                <w:color w:val="000000"/>
                <w:szCs w:val="24"/>
                <w:lang w:eastAsia="sk-SK"/>
              </w:rPr>
              <w:t>Žiadateľ musí postupovať pri obstarávaní tovarov, stavebných prác a služieb, ktoré sú financované z verejných prostriedkov, v súlade so zákonom č. 343/2015 Z.z. v znení neskorších predpisov.</w:t>
            </w:r>
          </w:p>
        </w:tc>
        <w:tc>
          <w:tcPr>
            <w:tcW w:w="1235" w:type="dxa"/>
            <w:shd w:val="clear" w:color="auto" w:fill="auto"/>
            <w:noWrap/>
            <w:vAlign w:val="bottom"/>
            <w:hideMark/>
          </w:tcPr>
          <w:p w:rsidR="00994152" w:rsidRPr="002F7007" w:rsidRDefault="00994152" w:rsidP="00EC4534">
            <w:pPr>
              <w:spacing w:before="0" w:after="0" w:line="360" w:lineRule="auto"/>
              <w:jc w:val="left"/>
              <w:rPr>
                <w:color w:val="000000"/>
                <w:sz w:val="22"/>
                <w:szCs w:val="22"/>
                <w:lang w:eastAsia="sk-SK"/>
              </w:rPr>
            </w:pPr>
          </w:p>
        </w:tc>
      </w:tr>
      <w:tr w:rsidR="00994152" w:rsidRPr="002F7007" w:rsidTr="00990787">
        <w:trPr>
          <w:trHeight w:val="630"/>
        </w:trPr>
        <w:tc>
          <w:tcPr>
            <w:tcW w:w="582" w:type="dxa"/>
            <w:shd w:val="clear" w:color="auto" w:fill="E5DFEC" w:themeFill="accent4" w:themeFillTint="33"/>
            <w:noWrap/>
            <w:vAlign w:val="center"/>
            <w:hideMark/>
          </w:tcPr>
          <w:p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8</w:t>
            </w:r>
          </w:p>
        </w:tc>
        <w:tc>
          <w:tcPr>
            <w:tcW w:w="7938" w:type="dxa"/>
            <w:shd w:val="clear" w:color="auto" w:fill="auto"/>
            <w:vAlign w:val="bottom"/>
            <w:hideMark/>
          </w:tcPr>
          <w:p w:rsidR="00994152" w:rsidRPr="002F7007" w:rsidRDefault="00E90740" w:rsidP="00EC4534">
            <w:pPr>
              <w:spacing w:before="0" w:after="0" w:line="360" w:lineRule="auto"/>
              <w:rPr>
                <w:color w:val="000000"/>
                <w:szCs w:val="24"/>
                <w:lang w:eastAsia="sk-SK"/>
              </w:rPr>
            </w:pPr>
            <w:r w:rsidRPr="00E90740">
              <w:rPr>
                <w:color w:val="000000"/>
                <w:szCs w:val="24"/>
                <w:lang w:eastAsia="sk-SK"/>
              </w:rPr>
              <w:t xml:space="preserve">Žiadateľ musí zabezpečiť hospodárnosť, efektívnosť a účinnosť použitia verejných prostriedkov.  </w:t>
            </w:r>
          </w:p>
        </w:tc>
        <w:tc>
          <w:tcPr>
            <w:tcW w:w="1235" w:type="dxa"/>
            <w:shd w:val="clear" w:color="auto" w:fill="auto"/>
            <w:noWrap/>
            <w:vAlign w:val="bottom"/>
            <w:hideMark/>
          </w:tcPr>
          <w:p w:rsidR="00994152" w:rsidRPr="002F7007" w:rsidRDefault="00994152" w:rsidP="00EC4534">
            <w:pPr>
              <w:spacing w:before="0" w:after="0" w:line="360" w:lineRule="auto"/>
              <w:jc w:val="left"/>
              <w:rPr>
                <w:color w:val="000000"/>
                <w:sz w:val="22"/>
                <w:szCs w:val="22"/>
                <w:lang w:eastAsia="sk-SK"/>
              </w:rPr>
            </w:pPr>
          </w:p>
        </w:tc>
      </w:tr>
      <w:tr w:rsidR="00994152" w:rsidRPr="002F7007" w:rsidTr="00990787">
        <w:trPr>
          <w:trHeight w:val="908"/>
        </w:trPr>
        <w:tc>
          <w:tcPr>
            <w:tcW w:w="582" w:type="dxa"/>
            <w:shd w:val="clear" w:color="auto" w:fill="E5DFEC" w:themeFill="accent4" w:themeFillTint="33"/>
            <w:noWrap/>
            <w:vAlign w:val="center"/>
            <w:hideMark/>
          </w:tcPr>
          <w:p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9</w:t>
            </w:r>
          </w:p>
        </w:tc>
        <w:tc>
          <w:tcPr>
            <w:tcW w:w="7938" w:type="dxa"/>
            <w:shd w:val="clear" w:color="auto" w:fill="auto"/>
            <w:vAlign w:val="bottom"/>
            <w:hideMark/>
          </w:tcPr>
          <w:p w:rsidR="00994152" w:rsidRPr="002F7007" w:rsidRDefault="00E90740" w:rsidP="00EC4534">
            <w:pPr>
              <w:spacing w:before="0" w:after="0" w:line="360" w:lineRule="auto"/>
              <w:rPr>
                <w:color w:val="000000"/>
                <w:szCs w:val="24"/>
                <w:lang w:eastAsia="sk-SK"/>
              </w:rPr>
            </w:pPr>
            <w:r w:rsidRPr="00E90740">
              <w:rPr>
                <w:color w:val="000000"/>
                <w:szCs w:val="24"/>
                <w:lang w:eastAsia="sk-SK"/>
              </w:rPr>
              <w:t>Žiadateľ musí dodržiavať princíp zákazu konfliktu záujmov v súlade so zákonom č. 292/2014 Z.z. o príspevku poskytovanom z európskych štrukturálnych a investičných fondov a o zmene a doplnení niektorých zákonov.</w:t>
            </w:r>
          </w:p>
        </w:tc>
        <w:tc>
          <w:tcPr>
            <w:tcW w:w="1235" w:type="dxa"/>
            <w:shd w:val="clear" w:color="auto" w:fill="auto"/>
            <w:noWrap/>
            <w:vAlign w:val="bottom"/>
            <w:hideMark/>
          </w:tcPr>
          <w:p w:rsidR="00994152" w:rsidRPr="002F7007" w:rsidRDefault="00994152" w:rsidP="00EC4534">
            <w:pPr>
              <w:spacing w:before="0" w:after="0" w:line="360" w:lineRule="auto"/>
              <w:jc w:val="left"/>
              <w:rPr>
                <w:color w:val="000000"/>
                <w:sz w:val="22"/>
                <w:szCs w:val="22"/>
                <w:lang w:eastAsia="sk-SK"/>
              </w:rPr>
            </w:pPr>
          </w:p>
        </w:tc>
      </w:tr>
      <w:tr w:rsidR="00994152" w:rsidRPr="002F7007" w:rsidTr="00990787">
        <w:trPr>
          <w:trHeight w:val="1340"/>
        </w:trPr>
        <w:tc>
          <w:tcPr>
            <w:tcW w:w="582" w:type="dxa"/>
            <w:shd w:val="clear" w:color="auto" w:fill="E5DFEC" w:themeFill="accent4" w:themeFillTint="33"/>
            <w:noWrap/>
            <w:vAlign w:val="center"/>
            <w:hideMark/>
          </w:tcPr>
          <w:p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lastRenderedPageBreak/>
              <w:t>10</w:t>
            </w:r>
          </w:p>
        </w:tc>
        <w:tc>
          <w:tcPr>
            <w:tcW w:w="7938" w:type="dxa"/>
            <w:shd w:val="clear" w:color="auto" w:fill="auto"/>
            <w:vAlign w:val="center"/>
            <w:hideMark/>
          </w:tcPr>
          <w:p w:rsidR="00994152" w:rsidRPr="002F7007" w:rsidRDefault="00E90740" w:rsidP="00EC4534">
            <w:pPr>
              <w:spacing w:before="0" w:after="0" w:line="360" w:lineRule="auto"/>
              <w:rPr>
                <w:color w:val="000000"/>
                <w:szCs w:val="24"/>
                <w:lang w:eastAsia="sk-SK"/>
              </w:rPr>
            </w:pPr>
            <w:r w:rsidRPr="00E90740">
              <w:rPr>
                <w:color w:val="000000"/>
                <w:szCs w:val="24"/>
                <w:lang w:eastAsia="sk-SK"/>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tc>
        <w:tc>
          <w:tcPr>
            <w:tcW w:w="1235" w:type="dxa"/>
            <w:shd w:val="clear" w:color="auto" w:fill="auto"/>
            <w:noWrap/>
            <w:vAlign w:val="bottom"/>
            <w:hideMark/>
          </w:tcPr>
          <w:p w:rsidR="00994152" w:rsidRPr="002F7007" w:rsidRDefault="00994152" w:rsidP="00EC4534">
            <w:pPr>
              <w:spacing w:before="0" w:after="0" w:line="360" w:lineRule="auto"/>
              <w:jc w:val="left"/>
              <w:rPr>
                <w:color w:val="000000"/>
                <w:sz w:val="22"/>
                <w:szCs w:val="22"/>
                <w:lang w:eastAsia="sk-SK"/>
              </w:rPr>
            </w:pPr>
          </w:p>
        </w:tc>
      </w:tr>
      <w:tr w:rsidR="00994152" w:rsidRPr="002F7007" w:rsidTr="00990787">
        <w:trPr>
          <w:trHeight w:val="1720"/>
        </w:trPr>
        <w:tc>
          <w:tcPr>
            <w:tcW w:w="582" w:type="dxa"/>
            <w:shd w:val="clear" w:color="auto" w:fill="E5DFEC" w:themeFill="accent4" w:themeFillTint="33"/>
            <w:noWrap/>
            <w:vAlign w:val="center"/>
            <w:hideMark/>
          </w:tcPr>
          <w:p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11</w:t>
            </w:r>
          </w:p>
        </w:tc>
        <w:tc>
          <w:tcPr>
            <w:tcW w:w="7938" w:type="dxa"/>
            <w:shd w:val="clear" w:color="auto" w:fill="auto"/>
            <w:vAlign w:val="center"/>
            <w:hideMark/>
          </w:tcPr>
          <w:p w:rsidR="00994152" w:rsidRPr="002F7007" w:rsidRDefault="00E90740" w:rsidP="00EC4534">
            <w:pPr>
              <w:spacing w:before="0" w:after="0" w:line="360" w:lineRule="auto"/>
              <w:rPr>
                <w:color w:val="000000"/>
                <w:szCs w:val="24"/>
                <w:lang w:eastAsia="sk-SK"/>
              </w:rPr>
            </w:pPr>
            <w:r w:rsidRPr="00E90740">
              <w:rPr>
                <w:color w:val="000000"/>
                <w:szCs w:val="24"/>
                <w:lang w:eastAsia="sk-SK"/>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tc>
        <w:tc>
          <w:tcPr>
            <w:tcW w:w="1235" w:type="dxa"/>
            <w:shd w:val="clear" w:color="auto" w:fill="auto"/>
            <w:noWrap/>
            <w:vAlign w:val="bottom"/>
            <w:hideMark/>
          </w:tcPr>
          <w:p w:rsidR="00994152" w:rsidRPr="002F7007" w:rsidRDefault="00994152" w:rsidP="00EC4534">
            <w:pPr>
              <w:spacing w:before="0" w:after="0" w:line="360" w:lineRule="auto"/>
              <w:jc w:val="left"/>
              <w:rPr>
                <w:color w:val="000000"/>
                <w:sz w:val="22"/>
                <w:szCs w:val="22"/>
                <w:lang w:eastAsia="sk-SK"/>
              </w:rPr>
            </w:pPr>
          </w:p>
        </w:tc>
      </w:tr>
      <w:tr w:rsidR="00994152" w:rsidRPr="002F7007" w:rsidTr="00EC4534">
        <w:trPr>
          <w:trHeight w:val="945"/>
        </w:trPr>
        <w:tc>
          <w:tcPr>
            <w:tcW w:w="582" w:type="dxa"/>
            <w:tcBorders>
              <w:bottom w:val="single" w:sz="4" w:space="0" w:color="auto"/>
            </w:tcBorders>
            <w:shd w:val="clear" w:color="auto" w:fill="E5DFEC" w:themeFill="accent4" w:themeFillTint="33"/>
            <w:noWrap/>
            <w:vAlign w:val="center"/>
            <w:hideMark/>
          </w:tcPr>
          <w:p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12</w:t>
            </w:r>
          </w:p>
        </w:tc>
        <w:tc>
          <w:tcPr>
            <w:tcW w:w="7938" w:type="dxa"/>
            <w:tcBorders>
              <w:bottom w:val="single" w:sz="4" w:space="0" w:color="auto"/>
            </w:tcBorders>
            <w:shd w:val="clear" w:color="auto" w:fill="auto"/>
            <w:vAlign w:val="bottom"/>
            <w:hideMark/>
          </w:tcPr>
          <w:p w:rsidR="00994152" w:rsidRPr="002F7007" w:rsidRDefault="007B3621" w:rsidP="00EC4534">
            <w:pPr>
              <w:spacing w:before="0" w:after="0" w:line="360" w:lineRule="auto"/>
              <w:rPr>
                <w:color w:val="000000"/>
                <w:szCs w:val="24"/>
                <w:lang w:eastAsia="sk-SK"/>
              </w:rPr>
            </w:pPr>
            <w:r w:rsidRPr="007B3621">
              <w:rPr>
                <w:color w:val="000000"/>
                <w:szCs w:val="24"/>
                <w:lang w:eastAsia="sk-SK"/>
              </w:rPr>
              <w:t>V prípade, že sa na dané činnosti vzťahujú pravidlá štátnej pomoci resp. pomoci de minimis, žiadateľ musí spĺňať podmienky vyplývajúce zo schém štátnej pomoci/pomoci de minimis.</w:t>
            </w:r>
          </w:p>
        </w:tc>
        <w:tc>
          <w:tcPr>
            <w:tcW w:w="1235" w:type="dxa"/>
            <w:tcBorders>
              <w:bottom w:val="single" w:sz="4" w:space="0" w:color="auto"/>
            </w:tcBorders>
            <w:shd w:val="clear" w:color="auto" w:fill="auto"/>
            <w:noWrap/>
            <w:vAlign w:val="bottom"/>
            <w:hideMark/>
          </w:tcPr>
          <w:p w:rsidR="00994152" w:rsidRPr="002F7007" w:rsidRDefault="00994152" w:rsidP="00EC4534">
            <w:pPr>
              <w:spacing w:before="0" w:after="0" w:line="360" w:lineRule="auto"/>
              <w:jc w:val="left"/>
              <w:rPr>
                <w:color w:val="000000"/>
                <w:sz w:val="22"/>
                <w:szCs w:val="22"/>
                <w:lang w:eastAsia="sk-SK"/>
              </w:rPr>
            </w:pPr>
          </w:p>
        </w:tc>
      </w:tr>
      <w:tr w:rsidR="00994152" w:rsidRPr="002F7007" w:rsidTr="00EC4534">
        <w:trPr>
          <w:trHeight w:val="630"/>
        </w:trPr>
        <w:tc>
          <w:tcPr>
            <w:tcW w:w="582" w:type="dxa"/>
            <w:tcBorders>
              <w:bottom w:val="single" w:sz="4" w:space="0" w:color="auto"/>
            </w:tcBorders>
            <w:shd w:val="clear" w:color="auto" w:fill="E5DFEC" w:themeFill="accent4" w:themeFillTint="33"/>
            <w:noWrap/>
            <w:vAlign w:val="center"/>
            <w:hideMark/>
          </w:tcPr>
          <w:p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13</w:t>
            </w:r>
          </w:p>
        </w:tc>
        <w:tc>
          <w:tcPr>
            <w:tcW w:w="7938" w:type="dxa"/>
            <w:tcBorders>
              <w:bottom w:val="single" w:sz="4" w:space="0" w:color="auto"/>
            </w:tcBorders>
            <w:shd w:val="clear" w:color="auto" w:fill="auto"/>
            <w:vAlign w:val="center"/>
            <w:hideMark/>
          </w:tcPr>
          <w:p w:rsidR="00994152" w:rsidRPr="002F7007" w:rsidRDefault="007B3621" w:rsidP="00EC4534">
            <w:pPr>
              <w:spacing w:before="0" w:after="0" w:line="360" w:lineRule="auto"/>
              <w:rPr>
                <w:color w:val="000000"/>
                <w:szCs w:val="24"/>
                <w:lang w:eastAsia="sk-SK"/>
              </w:rPr>
            </w:pPr>
            <w:r w:rsidRPr="007B3621">
              <w:rPr>
                <w:color w:val="000000"/>
                <w:szCs w:val="24"/>
                <w:lang w:eastAsia="sk-SK"/>
              </w:rPr>
              <w:t>Investícia musí byť v súlade s normami EÚ a SR, týkajúcimi sa danej investície.</w:t>
            </w:r>
          </w:p>
        </w:tc>
        <w:tc>
          <w:tcPr>
            <w:tcW w:w="1235" w:type="dxa"/>
            <w:tcBorders>
              <w:bottom w:val="single" w:sz="4" w:space="0" w:color="auto"/>
            </w:tcBorders>
            <w:shd w:val="clear" w:color="auto" w:fill="auto"/>
            <w:noWrap/>
            <w:vAlign w:val="bottom"/>
            <w:hideMark/>
          </w:tcPr>
          <w:p w:rsidR="00994152" w:rsidRPr="002F7007" w:rsidRDefault="00994152" w:rsidP="00EC4534">
            <w:pPr>
              <w:spacing w:before="0" w:after="0" w:line="360" w:lineRule="auto"/>
              <w:jc w:val="left"/>
              <w:rPr>
                <w:color w:val="000000"/>
                <w:sz w:val="22"/>
                <w:szCs w:val="22"/>
                <w:lang w:eastAsia="sk-SK"/>
              </w:rPr>
            </w:pPr>
          </w:p>
        </w:tc>
      </w:tr>
      <w:tr w:rsidR="002A48C7" w:rsidRPr="002F7007" w:rsidTr="00EC4534">
        <w:trPr>
          <w:trHeight w:val="630"/>
        </w:trPr>
        <w:tc>
          <w:tcPr>
            <w:tcW w:w="582" w:type="dxa"/>
            <w:tcBorders>
              <w:bottom w:val="single" w:sz="4" w:space="0" w:color="auto"/>
            </w:tcBorders>
            <w:shd w:val="clear" w:color="auto" w:fill="E5DFEC" w:themeFill="accent4" w:themeFillTint="33"/>
            <w:noWrap/>
            <w:vAlign w:val="center"/>
          </w:tcPr>
          <w:p w:rsidR="002A48C7" w:rsidRPr="002F7007" w:rsidRDefault="002A48C7" w:rsidP="00EC4534">
            <w:pPr>
              <w:spacing w:before="0" w:after="0" w:line="360" w:lineRule="auto"/>
              <w:jc w:val="center"/>
              <w:rPr>
                <w:b/>
                <w:color w:val="000000"/>
                <w:szCs w:val="24"/>
                <w:lang w:eastAsia="sk-SK"/>
              </w:rPr>
            </w:pPr>
            <w:r w:rsidRPr="002F7007">
              <w:rPr>
                <w:b/>
                <w:color w:val="000000"/>
                <w:szCs w:val="24"/>
                <w:lang w:eastAsia="sk-SK"/>
              </w:rPr>
              <w:t>14</w:t>
            </w:r>
          </w:p>
        </w:tc>
        <w:tc>
          <w:tcPr>
            <w:tcW w:w="7938" w:type="dxa"/>
            <w:tcBorders>
              <w:bottom w:val="single" w:sz="4" w:space="0" w:color="auto"/>
            </w:tcBorders>
            <w:shd w:val="clear" w:color="auto" w:fill="auto"/>
            <w:vAlign w:val="center"/>
          </w:tcPr>
          <w:p w:rsidR="002A48C7" w:rsidRPr="002F7007" w:rsidRDefault="007B3621" w:rsidP="00EC4534">
            <w:pPr>
              <w:spacing w:before="0" w:after="0" w:line="360" w:lineRule="auto"/>
              <w:rPr>
                <w:color w:val="000000"/>
                <w:szCs w:val="24"/>
                <w:lang w:eastAsia="sk-SK"/>
              </w:rPr>
            </w:pPr>
            <w:r w:rsidRPr="007B3621">
              <w:rPr>
                <w:color w:val="000000"/>
                <w:szCs w:val="24"/>
                <w:lang w:eastAsia="sk-SK"/>
              </w:rPr>
              <w:t>Žiadateľ, na ktorého sa vzťahuje povinnosť registrácie v registri partnerov verejného sektora, musí byť zapísaný v registri podľa zákona č. 315/2016 Z.z. o registri partnerov verejného sektora a o zmene a doplnení niektorých zákonov.</w:t>
            </w:r>
          </w:p>
        </w:tc>
        <w:tc>
          <w:tcPr>
            <w:tcW w:w="1235" w:type="dxa"/>
            <w:tcBorders>
              <w:bottom w:val="single" w:sz="4" w:space="0" w:color="auto"/>
            </w:tcBorders>
            <w:shd w:val="clear" w:color="auto" w:fill="auto"/>
            <w:noWrap/>
            <w:vAlign w:val="bottom"/>
          </w:tcPr>
          <w:p w:rsidR="002A48C7" w:rsidRPr="002F7007" w:rsidRDefault="002A48C7" w:rsidP="00EC4534">
            <w:pPr>
              <w:spacing w:before="0" w:after="0" w:line="360" w:lineRule="auto"/>
              <w:jc w:val="left"/>
              <w:rPr>
                <w:color w:val="000000"/>
                <w:sz w:val="22"/>
                <w:szCs w:val="22"/>
                <w:lang w:eastAsia="sk-SK"/>
              </w:rPr>
            </w:pPr>
          </w:p>
        </w:tc>
      </w:tr>
      <w:tr w:rsidR="002A48C7" w:rsidRPr="002F7007" w:rsidTr="00EC4534">
        <w:trPr>
          <w:trHeight w:val="630"/>
        </w:trPr>
        <w:tc>
          <w:tcPr>
            <w:tcW w:w="582" w:type="dxa"/>
            <w:tcBorders>
              <w:bottom w:val="single" w:sz="4" w:space="0" w:color="auto"/>
            </w:tcBorders>
            <w:shd w:val="clear" w:color="auto" w:fill="E5DFEC" w:themeFill="accent4" w:themeFillTint="33"/>
            <w:noWrap/>
            <w:vAlign w:val="center"/>
          </w:tcPr>
          <w:p w:rsidR="002A48C7" w:rsidRPr="002F7007" w:rsidRDefault="002A48C7" w:rsidP="00EC4534">
            <w:pPr>
              <w:spacing w:before="0" w:after="0" w:line="360" w:lineRule="auto"/>
              <w:jc w:val="center"/>
              <w:rPr>
                <w:b/>
                <w:color w:val="000000"/>
                <w:szCs w:val="24"/>
                <w:lang w:eastAsia="sk-SK"/>
              </w:rPr>
            </w:pPr>
            <w:r w:rsidRPr="002F7007">
              <w:rPr>
                <w:b/>
                <w:color w:val="000000"/>
                <w:szCs w:val="24"/>
                <w:lang w:eastAsia="sk-SK"/>
              </w:rPr>
              <w:t>15</w:t>
            </w:r>
          </w:p>
        </w:tc>
        <w:tc>
          <w:tcPr>
            <w:tcW w:w="7938" w:type="dxa"/>
            <w:tcBorders>
              <w:bottom w:val="single" w:sz="4" w:space="0" w:color="auto"/>
            </w:tcBorders>
            <w:shd w:val="clear" w:color="auto" w:fill="auto"/>
            <w:vAlign w:val="center"/>
          </w:tcPr>
          <w:p w:rsidR="002A48C7" w:rsidRPr="002F7007" w:rsidRDefault="007B3621" w:rsidP="00EC4534">
            <w:pPr>
              <w:spacing w:before="0" w:after="0" w:line="360" w:lineRule="auto"/>
              <w:rPr>
                <w:color w:val="000000"/>
                <w:szCs w:val="24"/>
                <w:lang w:eastAsia="sk-SK"/>
              </w:rPr>
            </w:pPr>
            <w:r w:rsidRPr="007B3621">
              <w:rPr>
                <w:color w:val="000000"/>
                <w:szCs w:val="24"/>
                <w:lang w:eastAsia="sk-SK"/>
              </w:rPr>
              <w:t xml:space="preserve">Žiadateľ, ktorým je právnická osoba, nemá právoplatným rozsudkom uložený trest zákazu prijímať dotácie a/alebo subvencie, trest zákazu prijímať pomoc a podporu poskytovanú z fondov EÚ alebo </w:t>
            </w:r>
            <w:r w:rsidR="00153E85" w:rsidRPr="007B3621">
              <w:rPr>
                <w:color w:val="000000"/>
                <w:szCs w:val="24"/>
                <w:lang w:eastAsia="sk-SK"/>
              </w:rPr>
              <w:t>trest</w:t>
            </w:r>
            <w:r w:rsidRPr="007B3621">
              <w:rPr>
                <w:color w:val="000000"/>
                <w:szCs w:val="24"/>
                <w:lang w:eastAsia="sk-SK"/>
              </w:rPr>
              <w:t xml:space="preserve"> zákazu činnosti vo verejnom obstarávaní podľa osobitného predpisu.</w:t>
            </w:r>
          </w:p>
        </w:tc>
        <w:tc>
          <w:tcPr>
            <w:tcW w:w="1235" w:type="dxa"/>
            <w:tcBorders>
              <w:bottom w:val="single" w:sz="4" w:space="0" w:color="auto"/>
            </w:tcBorders>
            <w:shd w:val="clear" w:color="auto" w:fill="auto"/>
            <w:noWrap/>
            <w:vAlign w:val="bottom"/>
          </w:tcPr>
          <w:p w:rsidR="002A48C7" w:rsidRPr="002F7007" w:rsidRDefault="002A48C7" w:rsidP="00EC4534">
            <w:pPr>
              <w:spacing w:before="0" w:after="0" w:line="360" w:lineRule="auto"/>
              <w:jc w:val="left"/>
              <w:rPr>
                <w:color w:val="000000"/>
                <w:sz w:val="22"/>
                <w:szCs w:val="22"/>
                <w:lang w:eastAsia="sk-SK"/>
              </w:rPr>
            </w:pPr>
          </w:p>
        </w:tc>
      </w:tr>
      <w:tr w:rsidR="002A48C7" w:rsidRPr="002F7007" w:rsidTr="00EC4534">
        <w:trPr>
          <w:trHeight w:val="630"/>
        </w:trPr>
        <w:tc>
          <w:tcPr>
            <w:tcW w:w="582" w:type="dxa"/>
            <w:tcBorders>
              <w:bottom w:val="single" w:sz="4" w:space="0" w:color="auto"/>
            </w:tcBorders>
            <w:shd w:val="clear" w:color="auto" w:fill="E5DFEC" w:themeFill="accent4" w:themeFillTint="33"/>
            <w:noWrap/>
            <w:vAlign w:val="center"/>
          </w:tcPr>
          <w:p w:rsidR="002A48C7" w:rsidRPr="002F7007" w:rsidRDefault="002A48C7" w:rsidP="00EC4534">
            <w:pPr>
              <w:spacing w:before="0" w:after="0" w:line="360" w:lineRule="auto"/>
              <w:jc w:val="center"/>
              <w:rPr>
                <w:b/>
                <w:color w:val="000000"/>
                <w:szCs w:val="24"/>
                <w:lang w:eastAsia="sk-SK"/>
              </w:rPr>
            </w:pPr>
            <w:r w:rsidRPr="002F7007">
              <w:rPr>
                <w:b/>
                <w:color w:val="000000"/>
                <w:szCs w:val="24"/>
                <w:lang w:eastAsia="sk-SK"/>
              </w:rPr>
              <w:t>16</w:t>
            </w:r>
          </w:p>
        </w:tc>
        <w:tc>
          <w:tcPr>
            <w:tcW w:w="7938" w:type="dxa"/>
            <w:tcBorders>
              <w:bottom w:val="single" w:sz="4" w:space="0" w:color="auto"/>
            </w:tcBorders>
            <w:shd w:val="clear" w:color="auto" w:fill="auto"/>
            <w:vAlign w:val="center"/>
          </w:tcPr>
          <w:p w:rsidR="002A48C7" w:rsidRPr="002F7007" w:rsidRDefault="007B3621" w:rsidP="00EC4534">
            <w:pPr>
              <w:spacing w:before="0" w:after="0" w:line="360" w:lineRule="auto"/>
              <w:rPr>
                <w:color w:val="000000"/>
                <w:szCs w:val="24"/>
                <w:lang w:eastAsia="sk-SK"/>
              </w:rPr>
            </w:pPr>
            <w:r w:rsidRPr="007B3621">
              <w:rPr>
                <w:color w:val="000000"/>
                <w:szCs w:val="24"/>
                <w:lang w:eastAsia="sk-SK"/>
              </w:rPr>
              <w:t>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w:t>
            </w:r>
            <w:r>
              <w:rPr>
                <w:color w:val="000000"/>
                <w:szCs w:val="24"/>
                <w:lang w:eastAsia="sk-SK"/>
              </w:rPr>
              <w:t>.</w:t>
            </w:r>
          </w:p>
        </w:tc>
        <w:tc>
          <w:tcPr>
            <w:tcW w:w="1235" w:type="dxa"/>
            <w:tcBorders>
              <w:bottom w:val="single" w:sz="4" w:space="0" w:color="auto"/>
            </w:tcBorders>
            <w:shd w:val="clear" w:color="auto" w:fill="auto"/>
            <w:noWrap/>
            <w:vAlign w:val="bottom"/>
          </w:tcPr>
          <w:p w:rsidR="002A48C7" w:rsidRPr="002F7007" w:rsidRDefault="002A48C7" w:rsidP="00EC4534">
            <w:pPr>
              <w:spacing w:before="0" w:after="0" w:line="360" w:lineRule="auto"/>
              <w:jc w:val="left"/>
              <w:rPr>
                <w:color w:val="000000"/>
                <w:sz w:val="22"/>
                <w:szCs w:val="22"/>
                <w:lang w:eastAsia="sk-SK"/>
              </w:rPr>
            </w:pPr>
          </w:p>
        </w:tc>
      </w:tr>
      <w:tr w:rsidR="00CA1C91" w:rsidRPr="002F7007" w:rsidTr="00EC4534">
        <w:trPr>
          <w:trHeight w:val="630"/>
        </w:trPr>
        <w:tc>
          <w:tcPr>
            <w:tcW w:w="582" w:type="dxa"/>
            <w:tcBorders>
              <w:top w:val="single" w:sz="4" w:space="0" w:color="auto"/>
              <w:left w:val="nil"/>
              <w:bottom w:val="nil"/>
              <w:right w:val="nil"/>
            </w:tcBorders>
            <w:shd w:val="clear" w:color="auto" w:fill="auto"/>
            <w:noWrap/>
            <w:vAlign w:val="center"/>
          </w:tcPr>
          <w:p w:rsidR="00CA1C91" w:rsidRPr="002F7007" w:rsidRDefault="00CA1C91" w:rsidP="00EC4534">
            <w:pPr>
              <w:spacing w:before="0" w:after="0" w:line="360" w:lineRule="auto"/>
              <w:jc w:val="center"/>
              <w:rPr>
                <w:b/>
                <w:color w:val="000000"/>
                <w:szCs w:val="24"/>
                <w:lang w:eastAsia="sk-SK"/>
              </w:rPr>
            </w:pPr>
          </w:p>
        </w:tc>
        <w:tc>
          <w:tcPr>
            <w:tcW w:w="7938" w:type="dxa"/>
            <w:tcBorders>
              <w:top w:val="single" w:sz="4" w:space="0" w:color="auto"/>
              <w:left w:val="nil"/>
              <w:bottom w:val="nil"/>
              <w:right w:val="nil"/>
            </w:tcBorders>
            <w:shd w:val="clear" w:color="auto" w:fill="auto"/>
            <w:vAlign w:val="center"/>
          </w:tcPr>
          <w:p w:rsidR="00CA1C91" w:rsidRPr="002F7007" w:rsidRDefault="00CA1C91" w:rsidP="00EC4534">
            <w:pPr>
              <w:spacing w:before="0" w:after="0" w:line="360" w:lineRule="auto"/>
              <w:rPr>
                <w:color w:val="000000"/>
                <w:szCs w:val="24"/>
                <w:lang w:eastAsia="sk-SK"/>
              </w:rPr>
            </w:pPr>
          </w:p>
          <w:p w:rsidR="00D762A9" w:rsidRPr="002F7007" w:rsidRDefault="00D762A9" w:rsidP="00EC4534">
            <w:pPr>
              <w:spacing w:before="0" w:after="0" w:line="360" w:lineRule="auto"/>
              <w:rPr>
                <w:color w:val="000000"/>
                <w:szCs w:val="24"/>
                <w:lang w:eastAsia="sk-SK"/>
              </w:rPr>
            </w:pPr>
          </w:p>
          <w:p w:rsidR="00D762A9" w:rsidRPr="002F7007" w:rsidRDefault="00D762A9" w:rsidP="00EC4534">
            <w:pPr>
              <w:spacing w:before="0" w:after="0" w:line="360" w:lineRule="auto"/>
              <w:rPr>
                <w:color w:val="000000"/>
                <w:szCs w:val="24"/>
                <w:lang w:eastAsia="sk-SK"/>
              </w:rPr>
            </w:pPr>
          </w:p>
          <w:p w:rsidR="00D762A9" w:rsidRPr="002F7007" w:rsidRDefault="00D762A9" w:rsidP="00EC4534">
            <w:pPr>
              <w:spacing w:before="0" w:after="0" w:line="360" w:lineRule="auto"/>
              <w:rPr>
                <w:color w:val="000000"/>
                <w:szCs w:val="24"/>
                <w:lang w:eastAsia="sk-SK"/>
              </w:rPr>
            </w:pPr>
          </w:p>
          <w:p w:rsidR="00D762A9" w:rsidRPr="002F7007" w:rsidRDefault="00D762A9" w:rsidP="00EC4534">
            <w:pPr>
              <w:spacing w:before="0" w:after="0" w:line="360" w:lineRule="auto"/>
              <w:rPr>
                <w:color w:val="000000"/>
                <w:szCs w:val="24"/>
                <w:lang w:eastAsia="sk-SK"/>
              </w:rPr>
            </w:pPr>
          </w:p>
          <w:p w:rsidR="00D762A9" w:rsidRPr="002F7007" w:rsidRDefault="00D762A9" w:rsidP="00EC4534">
            <w:pPr>
              <w:spacing w:before="0" w:after="0" w:line="360" w:lineRule="auto"/>
              <w:rPr>
                <w:color w:val="000000"/>
                <w:szCs w:val="24"/>
                <w:lang w:eastAsia="sk-SK"/>
              </w:rPr>
            </w:pPr>
          </w:p>
        </w:tc>
        <w:tc>
          <w:tcPr>
            <w:tcW w:w="1235" w:type="dxa"/>
            <w:tcBorders>
              <w:top w:val="single" w:sz="4" w:space="0" w:color="auto"/>
              <w:left w:val="nil"/>
              <w:bottom w:val="nil"/>
              <w:right w:val="nil"/>
            </w:tcBorders>
            <w:shd w:val="clear" w:color="auto" w:fill="auto"/>
            <w:noWrap/>
            <w:vAlign w:val="bottom"/>
          </w:tcPr>
          <w:p w:rsidR="00CA1C91" w:rsidRPr="002F7007" w:rsidRDefault="00CA1C91" w:rsidP="00EC4534">
            <w:pPr>
              <w:spacing w:before="0" w:after="0" w:line="360" w:lineRule="auto"/>
              <w:jc w:val="left"/>
              <w:rPr>
                <w:color w:val="000000"/>
                <w:sz w:val="22"/>
                <w:szCs w:val="22"/>
                <w:lang w:eastAsia="sk-SK"/>
              </w:rPr>
            </w:pPr>
          </w:p>
        </w:tc>
      </w:tr>
    </w:tbl>
    <w:p w:rsidR="00990787" w:rsidRPr="002F7007" w:rsidRDefault="00BF3FFA" w:rsidP="00E90740">
      <w:pPr>
        <w:pStyle w:val="Nadpis2"/>
        <w:rPr>
          <w:lang w:eastAsia="sk-SK"/>
        </w:rPr>
      </w:pPr>
      <w:r w:rsidRPr="002F7007">
        <w:rPr>
          <w:lang w:eastAsia="sk-SK"/>
        </w:rPr>
        <w:lastRenderedPageBreak/>
        <w:t xml:space="preserve">1.2 </w:t>
      </w:r>
      <w:r w:rsidR="00990787" w:rsidRPr="002F7007">
        <w:rPr>
          <w:lang w:eastAsia="sk-SK"/>
        </w:rPr>
        <w:t>Výberové kritériá pre výber projektov</w:t>
      </w:r>
    </w:p>
    <w:p w:rsidR="00EC4534" w:rsidRDefault="00EC4534" w:rsidP="000F6175">
      <w:pPr>
        <w:spacing w:before="0" w:after="0" w:line="360" w:lineRule="auto"/>
        <w:contextualSpacing/>
        <w:rPr>
          <w:lang w:val="fr-BE" w:eastAsia="sk-SK"/>
        </w:rPr>
      </w:pPr>
    </w:p>
    <w:p w:rsidR="00153E85" w:rsidRPr="00153E85" w:rsidRDefault="00153E85" w:rsidP="00153E85">
      <w:pPr>
        <w:tabs>
          <w:tab w:val="left" w:pos="720"/>
        </w:tabs>
        <w:spacing w:before="0" w:after="0" w:line="360" w:lineRule="auto"/>
        <w:rPr>
          <w:szCs w:val="24"/>
        </w:rPr>
      </w:pPr>
      <w:r w:rsidRPr="00153E85">
        <w:rPr>
          <w:szCs w:val="24"/>
        </w:rPr>
        <w:t>Výberové kritériá pre výber projektov sa vzťahujú na všetkých žiadateľov o nenávratný finančný príspevok v rámci jednotlivých implementovaných opatrení v rámci Stratégie CLLD mikroregiónu „Požitavie – Širočina“ financovaných zo zdrojov PRV SR 2014 – 2020. Vychádzajú z platnej legislatívy SR a EÚ, z PRV SR 2014-2020 a zohľadňujú všeobecné zásady stanovené v čl. 7 a 8 nariadenia (EÚ) č. 1303/2013, tzn.</w:t>
      </w:r>
    </w:p>
    <w:p w:rsidR="007B3621" w:rsidRPr="007B3621" w:rsidRDefault="007B3621" w:rsidP="007B3621">
      <w:pPr>
        <w:pStyle w:val="Odsekzoznamu"/>
        <w:numPr>
          <w:ilvl w:val="0"/>
          <w:numId w:val="30"/>
        </w:numPr>
        <w:tabs>
          <w:tab w:val="left" w:pos="720"/>
        </w:tabs>
        <w:spacing w:before="0" w:after="0" w:line="360" w:lineRule="auto"/>
        <w:rPr>
          <w:szCs w:val="24"/>
        </w:rPr>
      </w:pPr>
      <w:r w:rsidRPr="007B3621">
        <w:rPr>
          <w:szCs w:val="24"/>
        </w:rPr>
        <w:t>zabraňujú každej diskriminácii z dôvodu pohlavia, rasy alebo etnického pôvodu, náboženstva alebo vierovyznania, zdravotného postihnutia, veku alebo sexuálnej orientácie počas prípravy a vykonávania PRV.</w:t>
      </w:r>
    </w:p>
    <w:p w:rsidR="007B3621" w:rsidRPr="007B3621" w:rsidRDefault="007B3621" w:rsidP="007B3621">
      <w:pPr>
        <w:pStyle w:val="Odsekzoznamu"/>
        <w:numPr>
          <w:ilvl w:val="0"/>
          <w:numId w:val="30"/>
        </w:numPr>
        <w:tabs>
          <w:tab w:val="left" w:pos="720"/>
        </w:tabs>
        <w:spacing w:before="0" w:after="0" w:line="360" w:lineRule="auto"/>
        <w:rPr>
          <w:szCs w:val="24"/>
        </w:rPr>
      </w:pPr>
      <w:r w:rsidRPr="007B3621">
        <w:rPr>
          <w:szCs w:val="24"/>
        </w:rPr>
        <w:t>uplatňujú zásadu udržateľného rozvoja a podporujú cieľ zachovania, ochrany a zlepšovania kvality životného prostredia</w:t>
      </w:r>
    </w:p>
    <w:p w:rsidR="007B3621" w:rsidRDefault="007B3621" w:rsidP="00AA6BC8">
      <w:pPr>
        <w:tabs>
          <w:tab w:val="left" w:pos="720"/>
        </w:tabs>
        <w:spacing w:before="0" w:after="0" w:line="360" w:lineRule="auto"/>
        <w:contextualSpacing/>
        <w:rPr>
          <w:szCs w:val="24"/>
        </w:rPr>
      </w:pPr>
    </w:p>
    <w:p w:rsidR="00AA6BC8" w:rsidRPr="002F7007" w:rsidRDefault="00AA6BC8" w:rsidP="00AA6BC8">
      <w:pPr>
        <w:tabs>
          <w:tab w:val="left" w:pos="720"/>
        </w:tabs>
        <w:spacing w:before="0" w:after="0" w:line="360" w:lineRule="auto"/>
        <w:contextualSpacing/>
        <w:rPr>
          <w:szCs w:val="24"/>
        </w:rPr>
      </w:pPr>
      <w:r w:rsidRPr="002F7007">
        <w:rPr>
          <w:szCs w:val="24"/>
        </w:rPr>
        <w:t>Výberové kritériá pre výber projektov vychádzajú z PRV SR 2014-2020.</w:t>
      </w:r>
    </w:p>
    <w:p w:rsidR="00AA6BC8" w:rsidRPr="002F7007" w:rsidRDefault="00AA6BC8" w:rsidP="00AA6BC8">
      <w:pPr>
        <w:tabs>
          <w:tab w:val="left" w:pos="720"/>
        </w:tabs>
        <w:spacing w:before="0" w:after="0" w:line="360" w:lineRule="auto"/>
        <w:contextualSpacing/>
        <w:rPr>
          <w:szCs w:val="24"/>
        </w:rPr>
      </w:pPr>
    </w:p>
    <w:p w:rsidR="00EE0EDD" w:rsidRPr="002F7007" w:rsidRDefault="00EE0EDD" w:rsidP="000F6175">
      <w:pPr>
        <w:tabs>
          <w:tab w:val="left" w:pos="720"/>
        </w:tabs>
        <w:spacing w:before="0" w:after="0" w:line="360" w:lineRule="auto"/>
        <w:contextualSpacing/>
        <w:rPr>
          <w:szCs w:val="24"/>
        </w:rPr>
      </w:pPr>
      <w:r w:rsidRPr="002F7007">
        <w:rPr>
          <w:szCs w:val="24"/>
        </w:rPr>
        <w:t xml:space="preserve">V prípade modifikácie PRV SR 2014 – 2020 a následnej modifikácii výberových kritérií pre PRV SR 2014 – 2020 môže prísť k zosúladeniu výberových kritérií v rámci Stratégie CLLD mikroregiónu „Požitavie – Širočina“. </w:t>
      </w:r>
    </w:p>
    <w:p w:rsidR="000F6175" w:rsidRDefault="000F6175" w:rsidP="000F6175">
      <w:pPr>
        <w:tabs>
          <w:tab w:val="left" w:pos="720"/>
        </w:tabs>
        <w:spacing w:before="0" w:after="0" w:line="360" w:lineRule="auto"/>
        <w:contextualSpacing/>
        <w:rPr>
          <w:szCs w:val="24"/>
        </w:rPr>
      </w:pPr>
    </w:p>
    <w:p w:rsidR="00347929" w:rsidRPr="002F7007" w:rsidRDefault="00347929" w:rsidP="000F6175">
      <w:pPr>
        <w:tabs>
          <w:tab w:val="left" w:pos="720"/>
        </w:tabs>
        <w:spacing w:before="0" w:after="0" w:line="360" w:lineRule="auto"/>
        <w:contextualSpacing/>
        <w:rPr>
          <w:szCs w:val="24"/>
        </w:rPr>
      </w:pPr>
    </w:p>
    <w:p w:rsidR="00BF3FFA" w:rsidRPr="002F7007" w:rsidRDefault="0075308B" w:rsidP="000F6175">
      <w:pPr>
        <w:shd w:val="clear" w:color="auto" w:fill="E5DFEC" w:themeFill="accent4" w:themeFillTint="33"/>
        <w:tabs>
          <w:tab w:val="left" w:pos="720"/>
        </w:tabs>
        <w:spacing w:before="0" w:after="0" w:line="360" w:lineRule="auto"/>
        <w:contextualSpacing/>
        <w:rPr>
          <w:b/>
          <w:bCs/>
          <w:iCs/>
          <w:szCs w:val="24"/>
          <w:lang w:eastAsia="sk-SK"/>
        </w:rPr>
      </w:pPr>
      <w:r w:rsidRPr="002F7007">
        <w:rPr>
          <w:b/>
          <w:szCs w:val="24"/>
        </w:rPr>
        <w:t>O</w:t>
      </w:r>
      <w:r w:rsidR="00BF3FFA" w:rsidRPr="002F7007">
        <w:rPr>
          <w:b/>
          <w:szCs w:val="24"/>
        </w:rPr>
        <w:t>patrenie:</w:t>
      </w:r>
      <w:r w:rsidR="00BF3FFA" w:rsidRPr="002F7007">
        <w:rPr>
          <w:szCs w:val="24"/>
        </w:rPr>
        <w:t xml:space="preserve"> </w:t>
      </w:r>
      <w:r w:rsidR="00BF3FFA" w:rsidRPr="002F7007">
        <w:rPr>
          <w:b/>
          <w:bCs/>
          <w:iCs/>
          <w:szCs w:val="24"/>
          <w:lang w:eastAsia="sk-SK"/>
        </w:rPr>
        <w:t xml:space="preserve">1.1 </w:t>
      </w:r>
      <w:r w:rsidR="0040356A" w:rsidRPr="002F7007">
        <w:rPr>
          <w:b/>
          <w:bCs/>
          <w:iCs/>
          <w:szCs w:val="24"/>
          <w:lang w:eastAsia="sk-SK"/>
        </w:rPr>
        <w:t>Podpora na investície do vytvárania a rozvoja nepoľnohospodárskych činností</w:t>
      </w:r>
    </w:p>
    <w:p w:rsidR="00DC5ACA" w:rsidRPr="002F7007" w:rsidRDefault="00DC5ACA" w:rsidP="000F6175">
      <w:pPr>
        <w:pStyle w:val="Odsekzoznamu"/>
        <w:spacing w:before="0" w:after="0" w:line="360" w:lineRule="auto"/>
        <w:ind w:left="2160"/>
        <w:rPr>
          <w:szCs w:val="24"/>
        </w:rPr>
      </w:pPr>
    </w:p>
    <w:p w:rsidR="00E35CB4" w:rsidRPr="002F7007" w:rsidRDefault="00E35CB4" w:rsidP="000F6175">
      <w:pPr>
        <w:tabs>
          <w:tab w:val="left" w:pos="720"/>
        </w:tabs>
        <w:spacing w:before="0" w:after="0" w:line="360" w:lineRule="auto"/>
        <w:contextualSpacing/>
        <w:rPr>
          <w:b/>
          <w:bCs/>
          <w:iCs/>
          <w:szCs w:val="24"/>
          <w:lang w:eastAsia="sk-SK"/>
        </w:rPr>
      </w:pPr>
      <w:r w:rsidRPr="002F7007">
        <w:rPr>
          <w:b/>
          <w:bCs/>
          <w:iCs/>
          <w:szCs w:val="24"/>
          <w:lang w:eastAsia="sk-SK"/>
        </w:rPr>
        <w:t xml:space="preserve">Základ v opatrení PRV SR 2014 - 2020: </w:t>
      </w:r>
    </w:p>
    <w:p w:rsidR="00E35CB4" w:rsidRPr="002F7007" w:rsidRDefault="00E35CB4" w:rsidP="00021667">
      <w:pPr>
        <w:pStyle w:val="Odsekzoznamu"/>
        <w:numPr>
          <w:ilvl w:val="0"/>
          <w:numId w:val="9"/>
        </w:numPr>
        <w:tabs>
          <w:tab w:val="left" w:pos="720"/>
        </w:tabs>
        <w:spacing w:before="0" w:after="0" w:line="360" w:lineRule="auto"/>
        <w:rPr>
          <w:b/>
          <w:bCs/>
          <w:iCs/>
          <w:szCs w:val="24"/>
          <w:lang w:eastAsia="sk-SK"/>
        </w:rPr>
      </w:pPr>
      <w:r w:rsidRPr="002F7007">
        <w:rPr>
          <w:b/>
          <w:bCs/>
          <w:iCs/>
          <w:szCs w:val="24"/>
          <w:lang w:eastAsia="sk-SK"/>
        </w:rPr>
        <w:t>Opatrenie M06 – Rozvoj poľnohospodárskych podnikov a podnikateľskej činnosti (článok 19)</w:t>
      </w:r>
    </w:p>
    <w:p w:rsidR="00E35CB4" w:rsidRPr="002F7007" w:rsidRDefault="00E35CB4" w:rsidP="00021667">
      <w:pPr>
        <w:pStyle w:val="Odsekzoznamu"/>
        <w:numPr>
          <w:ilvl w:val="0"/>
          <w:numId w:val="9"/>
        </w:numPr>
        <w:tabs>
          <w:tab w:val="left" w:pos="720"/>
        </w:tabs>
        <w:spacing w:before="0" w:after="0" w:line="360" w:lineRule="auto"/>
        <w:rPr>
          <w:b/>
          <w:bCs/>
          <w:iCs/>
          <w:szCs w:val="24"/>
          <w:lang w:eastAsia="sk-SK"/>
        </w:rPr>
      </w:pPr>
      <w:r w:rsidRPr="002F7007">
        <w:rPr>
          <w:b/>
          <w:bCs/>
          <w:iCs/>
          <w:szCs w:val="24"/>
          <w:lang w:eastAsia="sk-SK"/>
        </w:rPr>
        <w:t>Podopatrenie: 6.4 Podpora na investície do vytvárania a rozvoja nepoľnohospodárskych činností</w:t>
      </w:r>
    </w:p>
    <w:p w:rsidR="00E35CB4" w:rsidRPr="002F7007" w:rsidRDefault="00E35CB4" w:rsidP="000F6175">
      <w:pPr>
        <w:pStyle w:val="Odsekzoznamu"/>
        <w:tabs>
          <w:tab w:val="left" w:pos="720"/>
        </w:tabs>
        <w:spacing w:before="0" w:after="0" w:line="360" w:lineRule="auto"/>
        <w:rPr>
          <w:b/>
          <w:bCs/>
          <w:iCs/>
          <w:szCs w:val="24"/>
          <w:lang w:eastAsia="sk-SK"/>
        </w:rPr>
      </w:pPr>
    </w:p>
    <w:p w:rsidR="007B3621" w:rsidRPr="007B3621" w:rsidRDefault="007B3621" w:rsidP="007B3621">
      <w:pPr>
        <w:pStyle w:val="Odsekzoznamu"/>
        <w:numPr>
          <w:ilvl w:val="0"/>
          <w:numId w:val="18"/>
        </w:numPr>
        <w:spacing w:before="0" w:after="0" w:line="360" w:lineRule="auto"/>
        <w:ind w:left="1134" w:hanging="567"/>
        <w:rPr>
          <w:szCs w:val="24"/>
        </w:rPr>
      </w:pPr>
      <w:r w:rsidRPr="007B3621">
        <w:rPr>
          <w:szCs w:val="24"/>
        </w:rPr>
        <w:t>Opatrenie prispieva prioritne k niektorej fokusovej oblasti v rámci daného opatrenia. Činnosti spojené s využívaním OZE prispievajú k fokusovej oblasti 5C.</w:t>
      </w:r>
    </w:p>
    <w:p w:rsidR="00AA6BC8" w:rsidRPr="002F7007" w:rsidRDefault="00AA6BC8" w:rsidP="00AA6BC8">
      <w:pPr>
        <w:pStyle w:val="Odsekzoznamu"/>
        <w:spacing w:before="0" w:after="0" w:line="360" w:lineRule="auto"/>
        <w:ind w:left="1134"/>
        <w:rPr>
          <w:szCs w:val="24"/>
        </w:rPr>
      </w:pPr>
    </w:p>
    <w:p w:rsidR="007B3621" w:rsidRPr="007B3621" w:rsidRDefault="007B3621" w:rsidP="007B3621">
      <w:pPr>
        <w:pStyle w:val="Odsekzoznamu"/>
        <w:numPr>
          <w:ilvl w:val="0"/>
          <w:numId w:val="18"/>
        </w:numPr>
        <w:spacing w:before="0" w:after="0" w:line="360" w:lineRule="auto"/>
        <w:ind w:left="1134" w:hanging="567"/>
        <w:rPr>
          <w:szCs w:val="24"/>
        </w:rPr>
      </w:pPr>
      <w:r w:rsidRPr="007B3621">
        <w:rPr>
          <w:szCs w:val="24"/>
        </w:rPr>
        <w:lastRenderedPageBreak/>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rsidR="00AA6BC8" w:rsidRPr="002F7007" w:rsidRDefault="00AA6BC8" w:rsidP="00AA6BC8">
      <w:pPr>
        <w:pStyle w:val="Odsekzoznamu"/>
        <w:rPr>
          <w:szCs w:val="24"/>
        </w:rPr>
      </w:pPr>
    </w:p>
    <w:p w:rsidR="007B3621" w:rsidRPr="007B3621" w:rsidRDefault="007B3621" w:rsidP="007B3621">
      <w:pPr>
        <w:pStyle w:val="Odsekzoznamu"/>
        <w:numPr>
          <w:ilvl w:val="0"/>
          <w:numId w:val="18"/>
        </w:numPr>
        <w:spacing w:before="0" w:after="0" w:line="360" w:lineRule="auto"/>
        <w:ind w:left="1134" w:hanging="567"/>
        <w:rPr>
          <w:szCs w:val="24"/>
        </w:rPr>
      </w:pPr>
      <w:r w:rsidRPr="007B3621">
        <w:rPr>
          <w:szCs w:val="24"/>
        </w:rPr>
        <w:t>V prípade podnikov akvakultúry podiel ročných tržieb/príjmov z akvakultúry na celkových tržbách/príjmoch za predchádzajúci rok pred rokom podania ŽoNFP predstavuje minimálne 30% - platí len v prípade činnosti 3.</w:t>
      </w:r>
    </w:p>
    <w:p w:rsidR="00AA6BC8" w:rsidRPr="002F7007" w:rsidRDefault="00AA6BC8" w:rsidP="00AA6BC8">
      <w:pPr>
        <w:pStyle w:val="Odsekzoznamu"/>
        <w:rPr>
          <w:szCs w:val="24"/>
        </w:rPr>
      </w:pPr>
    </w:p>
    <w:p w:rsidR="00695E77" w:rsidRPr="00695E77" w:rsidRDefault="00695E77" w:rsidP="00695E77">
      <w:pPr>
        <w:pStyle w:val="Odsekzoznamu"/>
        <w:numPr>
          <w:ilvl w:val="0"/>
          <w:numId w:val="18"/>
        </w:numPr>
        <w:spacing w:before="0" w:after="0" w:line="360" w:lineRule="auto"/>
        <w:ind w:left="1134" w:hanging="567"/>
        <w:rPr>
          <w:szCs w:val="24"/>
        </w:rPr>
      </w:pPr>
      <w:r w:rsidRPr="00695E77">
        <w:rPr>
          <w:szCs w:val="24"/>
        </w:rPr>
        <w:t>V prípade obhospodarovateľov lesa podiel ročných tržieb/príjmov z lesníckej výroby na celkových tržbách/príjmoch za predchádzajúci rok pred rokom podania ŽoNFP predstavuje minimálne 30% - platí len v prípade činnosti 3.</w:t>
      </w:r>
    </w:p>
    <w:p w:rsidR="00AA6BC8" w:rsidRPr="002F7007" w:rsidRDefault="00AA6BC8" w:rsidP="00AA6BC8">
      <w:pPr>
        <w:pStyle w:val="Odsekzoznamu"/>
        <w:rPr>
          <w:szCs w:val="24"/>
        </w:rPr>
      </w:pPr>
    </w:p>
    <w:p w:rsidR="00695E77" w:rsidRPr="00695E77" w:rsidRDefault="00695E77" w:rsidP="00695E77">
      <w:pPr>
        <w:pStyle w:val="Odsekzoznamu"/>
        <w:numPr>
          <w:ilvl w:val="0"/>
          <w:numId w:val="18"/>
        </w:numPr>
        <w:spacing w:before="0" w:after="0" w:line="360" w:lineRule="auto"/>
        <w:ind w:left="1134" w:hanging="567"/>
        <w:rPr>
          <w:szCs w:val="24"/>
        </w:rPr>
      </w:pPr>
      <w:r w:rsidRPr="00695E77">
        <w:rPr>
          <w:szCs w:val="24"/>
        </w:rPr>
        <w:t>Realizácia projektu nepoľnohospodárskeho podniku vo vidieckej oblasti.</w:t>
      </w:r>
    </w:p>
    <w:p w:rsidR="00AA6BC8" w:rsidRPr="002F7007" w:rsidRDefault="00AA6BC8" w:rsidP="00695E77">
      <w:pPr>
        <w:pStyle w:val="Odsekzoznamu"/>
        <w:spacing w:before="0" w:after="0" w:line="360" w:lineRule="auto"/>
        <w:ind w:left="1134"/>
        <w:rPr>
          <w:szCs w:val="24"/>
        </w:rPr>
      </w:pPr>
    </w:p>
    <w:p w:rsidR="00695E77" w:rsidRPr="00695E77" w:rsidRDefault="00695E77" w:rsidP="00695E77">
      <w:pPr>
        <w:pStyle w:val="Odsekzoznamu"/>
        <w:numPr>
          <w:ilvl w:val="0"/>
          <w:numId w:val="18"/>
        </w:numPr>
        <w:spacing w:before="0" w:after="0" w:line="360" w:lineRule="auto"/>
        <w:ind w:left="1134" w:hanging="567"/>
        <w:rPr>
          <w:szCs w:val="24"/>
        </w:rPr>
      </w:pPr>
      <w:r w:rsidRPr="00695E77">
        <w:rPr>
          <w:szCs w:val="24"/>
        </w:rPr>
        <w:t>Výsledkom investície nesmie byť poľnohospodárska činnosť alebo podpora takej aktivity, ktorá spadá do oblasti poľnohospodárstva alebo potravinárstva, ktorej výstup spracovania sa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rsidR="00AA6BC8" w:rsidRPr="002F7007" w:rsidRDefault="00AA6BC8" w:rsidP="00695E77">
      <w:pPr>
        <w:pStyle w:val="Odsekzoznamu"/>
        <w:spacing w:before="0" w:after="0" w:line="360" w:lineRule="auto"/>
        <w:ind w:left="1134"/>
        <w:rPr>
          <w:szCs w:val="24"/>
        </w:rPr>
      </w:pPr>
    </w:p>
    <w:p w:rsidR="00695E77" w:rsidRPr="00695E77" w:rsidRDefault="00695E77" w:rsidP="00695E77">
      <w:pPr>
        <w:pStyle w:val="Odsekzoznamu"/>
        <w:numPr>
          <w:ilvl w:val="0"/>
          <w:numId w:val="18"/>
        </w:numPr>
        <w:spacing w:before="0" w:after="0" w:line="360" w:lineRule="auto"/>
        <w:ind w:left="1134" w:hanging="567"/>
        <w:rPr>
          <w:szCs w:val="24"/>
        </w:rPr>
      </w:pPr>
      <w:r w:rsidRPr="00695E77">
        <w:rPr>
          <w:szCs w:val="24"/>
        </w:rPr>
        <w:t xml:space="preserve">Investície súvisiace s využívaním biomasy (vrátane drevnej) sú v súlade s kritériami udržateľného využitia biomasy v regiónoch Slovenska, ktoré budú vypracované MŽP SR na národnej úrovni (v spolupráci s MPRV SR)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Kritériá udržateľného využívania biomasy v regiónoch Slovenska pre programy SR na obdobie 2014 – 2020 spolufinancované z EŠIF – so zameraním na drevnú biomasu sa v zmysle odporúčaní EK tieto kritériá v </w:t>
      </w:r>
      <w:r w:rsidRPr="00695E77">
        <w:rPr>
          <w:szCs w:val="24"/>
        </w:rPr>
        <w:lastRenderedPageBreak/>
        <w:t>prípade lesnej biomasy použijú len na spaľovacie zariadenia s menovitým tepelným príkonom ≥ 300 kW.</w:t>
      </w:r>
    </w:p>
    <w:p w:rsidR="00AA6BC8" w:rsidRPr="002F7007" w:rsidRDefault="00AA6BC8" w:rsidP="00AA6BC8">
      <w:pPr>
        <w:pStyle w:val="Odsekzoznamu"/>
        <w:rPr>
          <w:szCs w:val="24"/>
        </w:rPr>
      </w:pPr>
    </w:p>
    <w:p w:rsidR="00695E77" w:rsidRPr="00695E77" w:rsidRDefault="00695E77" w:rsidP="00695E77">
      <w:pPr>
        <w:pStyle w:val="Odsekzoznamu"/>
        <w:numPr>
          <w:ilvl w:val="0"/>
          <w:numId w:val="18"/>
        </w:numPr>
        <w:spacing w:before="0" w:after="0" w:line="360" w:lineRule="auto"/>
        <w:ind w:left="1134" w:hanging="567"/>
        <w:rPr>
          <w:szCs w:val="24"/>
        </w:rPr>
      </w:pPr>
      <w:r w:rsidRPr="00695E77">
        <w:rPr>
          <w:szCs w:val="24"/>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rsidR="00AA6BC8" w:rsidRPr="002F7007" w:rsidRDefault="00AA6BC8" w:rsidP="00AA6BC8">
      <w:pPr>
        <w:pStyle w:val="Odsekzoznamu"/>
        <w:rPr>
          <w:szCs w:val="24"/>
        </w:rPr>
      </w:pPr>
    </w:p>
    <w:p w:rsidR="00695E77" w:rsidRPr="00695E77" w:rsidRDefault="00695E77" w:rsidP="00695E77">
      <w:pPr>
        <w:pStyle w:val="Odsekzoznamu"/>
        <w:numPr>
          <w:ilvl w:val="0"/>
          <w:numId w:val="18"/>
        </w:numPr>
        <w:spacing w:before="0" w:after="0" w:line="360" w:lineRule="auto"/>
        <w:ind w:left="1134" w:hanging="567"/>
        <w:rPr>
          <w:szCs w:val="24"/>
        </w:rPr>
      </w:pPr>
      <w:r w:rsidRPr="00695E77">
        <w:rPr>
          <w:szCs w:val="24"/>
        </w:rPr>
        <w:t>Veľkosť nepoľnohospodárskeho podniku – mikro a malý podnik v zmysle odporúčania Komisie 2003/361/ES.</w:t>
      </w:r>
    </w:p>
    <w:p w:rsidR="00AA6BC8" w:rsidRPr="002F7007" w:rsidRDefault="00AA6BC8" w:rsidP="00695E77">
      <w:pPr>
        <w:pStyle w:val="Odsekzoznamu"/>
        <w:spacing w:before="0" w:after="0" w:line="360" w:lineRule="auto"/>
        <w:ind w:left="1134"/>
        <w:rPr>
          <w:szCs w:val="24"/>
        </w:rPr>
      </w:pPr>
    </w:p>
    <w:p w:rsidR="00AA6BC8" w:rsidRDefault="00695E77" w:rsidP="00695E77">
      <w:pPr>
        <w:pStyle w:val="Odsekzoznamu"/>
        <w:numPr>
          <w:ilvl w:val="0"/>
          <w:numId w:val="18"/>
        </w:numPr>
        <w:spacing w:before="0" w:after="0" w:line="360" w:lineRule="auto"/>
        <w:ind w:left="1134" w:hanging="567"/>
        <w:rPr>
          <w:szCs w:val="24"/>
        </w:rPr>
      </w:pPr>
      <w:r w:rsidRPr="00695E77">
        <w:rPr>
          <w:szCs w:val="24"/>
        </w:rPr>
        <w:t>V prípade výroby energie je časť energie spracovaná vo vlastnom podniku</w:t>
      </w:r>
    </w:p>
    <w:p w:rsidR="00695E77" w:rsidRPr="002F7007" w:rsidRDefault="00695E77" w:rsidP="00695E77">
      <w:pPr>
        <w:pStyle w:val="Odsekzoznamu"/>
        <w:spacing w:before="0" w:after="0" w:line="360" w:lineRule="auto"/>
        <w:ind w:left="1134"/>
        <w:rPr>
          <w:szCs w:val="24"/>
        </w:rPr>
      </w:pPr>
    </w:p>
    <w:p w:rsidR="00497EA1" w:rsidRPr="00497EA1" w:rsidRDefault="00497EA1" w:rsidP="00497EA1">
      <w:pPr>
        <w:pStyle w:val="Odsekzoznamu"/>
        <w:numPr>
          <w:ilvl w:val="0"/>
          <w:numId w:val="18"/>
        </w:numPr>
        <w:spacing w:before="0" w:after="0" w:line="360" w:lineRule="auto"/>
        <w:ind w:left="1134" w:hanging="567"/>
        <w:rPr>
          <w:szCs w:val="24"/>
        </w:rPr>
      </w:pPr>
      <w:r w:rsidRPr="00497EA1">
        <w:rPr>
          <w:szCs w:val="24"/>
        </w:rPr>
        <w:t>V prípade spracovania poľnohospodárskych produktov, ktorých vstup spracovania výlučne spadá do Prílohy I ZFEÚ, je časť vyrobenej energie uvádzaná do siete (uvedením energie do siete sa rozumie aj predaj energie inému podniku).</w:t>
      </w:r>
    </w:p>
    <w:p w:rsidR="00D762A9" w:rsidRPr="002F7007" w:rsidRDefault="00D762A9" w:rsidP="00D762A9">
      <w:pPr>
        <w:pStyle w:val="Odsekzoznamu"/>
        <w:rPr>
          <w:szCs w:val="24"/>
        </w:rPr>
      </w:pPr>
    </w:p>
    <w:p w:rsidR="00497EA1" w:rsidRPr="00497EA1" w:rsidRDefault="00497EA1" w:rsidP="00497EA1">
      <w:pPr>
        <w:pStyle w:val="Odsekzoznamu"/>
        <w:numPr>
          <w:ilvl w:val="0"/>
          <w:numId w:val="18"/>
        </w:numPr>
        <w:spacing w:before="0" w:after="0" w:line="360" w:lineRule="auto"/>
        <w:ind w:left="1134" w:hanging="567"/>
        <w:rPr>
          <w:szCs w:val="24"/>
        </w:rPr>
      </w:pPr>
      <w:r w:rsidRPr="00497EA1">
        <w:rPr>
          <w:szCs w:val="24"/>
        </w:rPr>
        <w:t xml:space="preserve">Všetky investície súvisiace s OZE musia byť v súlade so zákonom č. 309/2009 Z.z. o podpore obnoviteľných zdrojov energie a vysokoúčinnej kombinovanej výroby. </w:t>
      </w:r>
    </w:p>
    <w:p w:rsidR="00D762A9" w:rsidRPr="002F7007" w:rsidRDefault="00D762A9" w:rsidP="00D762A9">
      <w:pPr>
        <w:pStyle w:val="Odsekzoznamu"/>
        <w:rPr>
          <w:szCs w:val="24"/>
        </w:rPr>
      </w:pPr>
    </w:p>
    <w:p w:rsidR="00497EA1" w:rsidRDefault="00497EA1" w:rsidP="00497EA1">
      <w:pPr>
        <w:pStyle w:val="Odsekzoznamu"/>
        <w:numPr>
          <w:ilvl w:val="0"/>
          <w:numId w:val="18"/>
        </w:numPr>
        <w:spacing w:before="0" w:after="0" w:line="360" w:lineRule="auto"/>
        <w:ind w:left="1134" w:hanging="567"/>
        <w:rPr>
          <w:szCs w:val="24"/>
        </w:rPr>
      </w:pPr>
      <w:r w:rsidRPr="00497EA1">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497EA1" w:rsidRDefault="00497EA1" w:rsidP="00497EA1">
      <w:pPr>
        <w:pStyle w:val="Odsekzoznamu"/>
        <w:spacing w:before="0" w:after="0" w:line="360" w:lineRule="auto"/>
        <w:ind w:left="1134"/>
        <w:rPr>
          <w:szCs w:val="24"/>
        </w:rPr>
      </w:pPr>
    </w:p>
    <w:p w:rsidR="00497EA1" w:rsidRPr="00497EA1" w:rsidRDefault="00497EA1" w:rsidP="00497EA1">
      <w:pPr>
        <w:pStyle w:val="Odsekzoznamu"/>
        <w:numPr>
          <w:ilvl w:val="0"/>
          <w:numId w:val="18"/>
        </w:numPr>
        <w:spacing w:before="0" w:after="0" w:line="360" w:lineRule="auto"/>
        <w:ind w:left="1134" w:hanging="567"/>
        <w:rPr>
          <w:szCs w:val="24"/>
        </w:rPr>
      </w:pPr>
      <w:r>
        <w:rPr>
          <w:szCs w:val="24"/>
        </w:rPr>
        <w:t>Pre projekty vyhodnocované v rámci FO 2B je podmienkou schválený podnikateľský plán v zmysle podopatrenia 6.1</w:t>
      </w:r>
    </w:p>
    <w:p w:rsidR="00AA6BC8" w:rsidRPr="002F7007" w:rsidRDefault="00AA6BC8" w:rsidP="00AA6BC8">
      <w:pPr>
        <w:pStyle w:val="Odsekzoznamu"/>
        <w:spacing w:before="0" w:after="0" w:line="360" w:lineRule="auto"/>
        <w:ind w:left="1134"/>
        <w:rPr>
          <w:szCs w:val="24"/>
        </w:rPr>
      </w:pPr>
    </w:p>
    <w:p w:rsidR="00DC5ACA" w:rsidRPr="002F7007" w:rsidRDefault="00D762A9" w:rsidP="00021667">
      <w:pPr>
        <w:pStyle w:val="Odsekzoznamu"/>
        <w:numPr>
          <w:ilvl w:val="0"/>
          <w:numId w:val="18"/>
        </w:numPr>
        <w:spacing w:before="0" w:after="0" w:line="360" w:lineRule="auto"/>
        <w:ind w:left="1134" w:hanging="567"/>
        <w:rPr>
          <w:szCs w:val="24"/>
        </w:rPr>
      </w:pPr>
      <w:r w:rsidRPr="002F7007">
        <w:rPr>
          <w:szCs w:val="24"/>
        </w:rPr>
        <w:lastRenderedPageBreak/>
        <w:t>R</w:t>
      </w:r>
      <w:r w:rsidR="00DC5ACA" w:rsidRPr="002F7007">
        <w:rPr>
          <w:szCs w:val="24"/>
        </w:rPr>
        <w:t>ealizáciou projektu sa žiadateľ zaviaže zvýšiť počet pracovných miest o 1 miesto  súvisiacom s projektom minimálne na 2 roky  a to najneskôr do 6 mesiacov od doby realizácie investície</w:t>
      </w:r>
      <w:r w:rsidR="00497EA1">
        <w:rPr>
          <w:rStyle w:val="Odkaznapoznmkupodiarou"/>
          <w:szCs w:val="24"/>
        </w:rPr>
        <w:footnoteReference w:id="2"/>
      </w:r>
    </w:p>
    <w:p w:rsidR="00C76951" w:rsidRPr="002F7007" w:rsidRDefault="00C76951" w:rsidP="000F6175">
      <w:pPr>
        <w:pStyle w:val="Odsekzoznamu"/>
        <w:spacing w:before="0" w:after="0" w:line="360" w:lineRule="auto"/>
        <w:ind w:left="1134"/>
        <w:rPr>
          <w:szCs w:val="24"/>
        </w:rPr>
      </w:pPr>
    </w:p>
    <w:p w:rsidR="00D762A9" w:rsidRPr="002F7007" w:rsidRDefault="00D762A9" w:rsidP="000F6175">
      <w:pPr>
        <w:pStyle w:val="Odsekzoznamu"/>
        <w:spacing w:before="0" w:after="0" w:line="360" w:lineRule="auto"/>
        <w:ind w:left="1134"/>
        <w:rPr>
          <w:szCs w:val="24"/>
        </w:rPr>
      </w:pPr>
    </w:p>
    <w:p w:rsidR="00D762A9" w:rsidRPr="002F7007" w:rsidRDefault="00D762A9" w:rsidP="000F6175">
      <w:pPr>
        <w:pStyle w:val="Odsekzoznamu"/>
        <w:spacing w:before="0" w:after="0" w:line="360" w:lineRule="auto"/>
        <w:ind w:left="1134"/>
        <w:rPr>
          <w:szCs w:val="24"/>
        </w:rPr>
      </w:pPr>
    </w:p>
    <w:p w:rsidR="00D762A9" w:rsidRDefault="00D762A9" w:rsidP="000F6175">
      <w:pPr>
        <w:pStyle w:val="Odsekzoznamu"/>
        <w:spacing w:before="0" w:after="0" w:line="360" w:lineRule="auto"/>
        <w:ind w:left="1134"/>
        <w:rPr>
          <w:szCs w:val="24"/>
        </w:rPr>
      </w:pPr>
    </w:p>
    <w:p w:rsidR="00347929" w:rsidRDefault="00347929" w:rsidP="000F6175">
      <w:pPr>
        <w:pStyle w:val="Odsekzoznamu"/>
        <w:spacing w:before="0" w:after="0" w:line="360" w:lineRule="auto"/>
        <w:ind w:left="1134"/>
        <w:rPr>
          <w:szCs w:val="24"/>
        </w:rPr>
      </w:pPr>
    </w:p>
    <w:p w:rsidR="00347929" w:rsidRDefault="00347929" w:rsidP="000F6175">
      <w:pPr>
        <w:pStyle w:val="Odsekzoznamu"/>
        <w:spacing w:before="0" w:after="0" w:line="360" w:lineRule="auto"/>
        <w:ind w:left="1134"/>
        <w:rPr>
          <w:szCs w:val="24"/>
        </w:rPr>
      </w:pPr>
    </w:p>
    <w:p w:rsidR="00347929" w:rsidRDefault="00347929" w:rsidP="000F6175">
      <w:pPr>
        <w:pStyle w:val="Odsekzoznamu"/>
        <w:spacing w:before="0" w:after="0" w:line="360" w:lineRule="auto"/>
        <w:ind w:left="1134"/>
        <w:rPr>
          <w:szCs w:val="24"/>
        </w:rPr>
      </w:pPr>
    </w:p>
    <w:p w:rsidR="00347929" w:rsidRDefault="00347929" w:rsidP="000F6175">
      <w:pPr>
        <w:pStyle w:val="Odsekzoznamu"/>
        <w:spacing w:before="0" w:after="0" w:line="360" w:lineRule="auto"/>
        <w:ind w:left="1134"/>
        <w:rPr>
          <w:szCs w:val="24"/>
        </w:rPr>
      </w:pPr>
    </w:p>
    <w:p w:rsidR="00347929" w:rsidRDefault="00347929" w:rsidP="000F6175">
      <w:pPr>
        <w:pStyle w:val="Odsekzoznamu"/>
        <w:spacing w:before="0" w:after="0" w:line="360" w:lineRule="auto"/>
        <w:ind w:left="1134"/>
        <w:rPr>
          <w:szCs w:val="24"/>
        </w:rPr>
      </w:pPr>
    </w:p>
    <w:p w:rsidR="00347929" w:rsidRDefault="00347929" w:rsidP="000F6175">
      <w:pPr>
        <w:pStyle w:val="Odsekzoznamu"/>
        <w:spacing w:before="0" w:after="0" w:line="360" w:lineRule="auto"/>
        <w:ind w:left="1134"/>
        <w:rPr>
          <w:szCs w:val="24"/>
        </w:rPr>
      </w:pPr>
    </w:p>
    <w:p w:rsidR="00347929" w:rsidRDefault="00347929" w:rsidP="000F6175">
      <w:pPr>
        <w:pStyle w:val="Odsekzoznamu"/>
        <w:spacing w:before="0" w:after="0" w:line="360" w:lineRule="auto"/>
        <w:ind w:left="1134"/>
        <w:rPr>
          <w:szCs w:val="24"/>
        </w:rPr>
      </w:pPr>
    </w:p>
    <w:p w:rsidR="00347929" w:rsidRDefault="00347929" w:rsidP="000F6175">
      <w:pPr>
        <w:pStyle w:val="Odsekzoznamu"/>
        <w:spacing w:before="0" w:after="0" w:line="360" w:lineRule="auto"/>
        <w:ind w:left="1134"/>
        <w:rPr>
          <w:szCs w:val="24"/>
        </w:rPr>
      </w:pPr>
    </w:p>
    <w:p w:rsidR="00347929" w:rsidRDefault="00347929" w:rsidP="000F6175">
      <w:pPr>
        <w:pStyle w:val="Odsekzoznamu"/>
        <w:spacing w:before="0" w:after="0" w:line="360" w:lineRule="auto"/>
        <w:ind w:left="1134"/>
        <w:rPr>
          <w:szCs w:val="24"/>
        </w:rPr>
      </w:pPr>
    </w:p>
    <w:p w:rsidR="00347929" w:rsidRDefault="00347929" w:rsidP="000F6175">
      <w:pPr>
        <w:pStyle w:val="Odsekzoznamu"/>
        <w:spacing w:before="0" w:after="0" w:line="360" w:lineRule="auto"/>
        <w:ind w:left="1134"/>
        <w:rPr>
          <w:szCs w:val="24"/>
        </w:rPr>
      </w:pPr>
    </w:p>
    <w:p w:rsidR="00347929" w:rsidRDefault="00347929" w:rsidP="000F6175">
      <w:pPr>
        <w:pStyle w:val="Odsekzoznamu"/>
        <w:spacing w:before="0" w:after="0" w:line="360" w:lineRule="auto"/>
        <w:ind w:left="1134"/>
        <w:rPr>
          <w:szCs w:val="24"/>
        </w:rPr>
      </w:pPr>
    </w:p>
    <w:p w:rsidR="00347929" w:rsidRDefault="00347929" w:rsidP="000F6175">
      <w:pPr>
        <w:pStyle w:val="Odsekzoznamu"/>
        <w:spacing w:before="0" w:after="0" w:line="360" w:lineRule="auto"/>
        <w:ind w:left="1134"/>
        <w:rPr>
          <w:szCs w:val="24"/>
        </w:rPr>
      </w:pPr>
    </w:p>
    <w:p w:rsidR="00EC4534" w:rsidRPr="002F7007" w:rsidRDefault="00EC4534" w:rsidP="000F6175">
      <w:pPr>
        <w:shd w:val="clear" w:color="auto" w:fill="E5DFEC" w:themeFill="accent4" w:themeFillTint="33"/>
        <w:tabs>
          <w:tab w:val="left" w:pos="720"/>
        </w:tabs>
        <w:spacing w:before="0" w:after="0" w:line="360" w:lineRule="auto"/>
        <w:contextualSpacing/>
        <w:rPr>
          <w:b/>
          <w:bCs/>
          <w:iCs/>
          <w:szCs w:val="24"/>
          <w:lang w:eastAsia="sk-SK"/>
        </w:rPr>
      </w:pPr>
      <w:r w:rsidRPr="002F7007">
        <w:rPr>
          <w:b/>
          <w:szCs w:val="24"/>
        </w:rPr>
        <w:lastRenderedPageBreak/>
        <w:t>Opatrenie:</w:t>
      </w:r>
      <w:r w:rsidRPr="002F7007">
        <w:rPr>
          <w:szCs w:val="24"/>
        </w:rPr>
        <w:t xml:space="preserve"> </w:t>
      </w:r>
      <w:r w:rsidRPr="002F7007">
        <w:rPr>
          <w:b/>
          <w:bCs/>
          <w:iCs/>
          <w:szCs w:val="24"/>
          <w:lang w:eastAsia="sk-SK"/>
        </w:rPr>
        <w:t>2.1 Podpora na investície do vytvárania, zlepšovania alebo rozširovania všetkých druhov infraštruktúr malých rozmerov vrátane investícií do energie z obnoviteľných zdrojov a úspor energie</w:t>
      </w:r>
    </w:p>
    <w:p w:rsidR="00C76951" w:rsidRPr="002F7007" w:rsidRDefault="00C76951" w:rsidP="000F6175">
      <w:pPr>
        <w:tabs>
          <w:tab w:val="left" w:pos="720"/>
        </w:tabs>
        <w:spacing w:before="0" w:after="0" w:line="360" w:lineRule="auto"/>
        <w:contextualSpacing/>
        <w:rPr>
          <w:b/>
          <w:bCs/>
          <w:iCs/>
          <w:szCs w:val="24"/>
          <w:lang w:eastAsia="sk-SK"/>
        </w:rPr>
      </w:pPr>
    </w:p>
    <w:p w:rsidR="00EC4534" w:rsidRPr="002F7007" w:rsidRDefault="00EC4534" w:rsidP="000F6175">
      <w:pPr>
        <w:tabs>
          <w:tab w:val="left" w:pos="720"/>
        </w:tabs>
        <w:spacing w:before="0" w:after="0" w:line="360" w:lineRule="auto"/>
        <w:contextualSpacing/>
        <w:rPr>
          <w:b/>
          <w:bCs/>
          <w:iCs/>
          <w:szCs w:val="24"/>
          <w:lang w:eastAsia="sk-SK"/>
        </w:rPr>
      </w:pPr>
      <w:r w:rsidRPr="002F7007">
        <w:rPr>
          <w:b/>
          <w:bCs/>
          <w:iCs/>
          <w:szCs w:val="24"/>
          <w:lang w:eastAsia="sk-SK"/>
        </w:rPr>
        <w:t xml:space="preserve">Základ v opatrení PRV SR 2014 - 2020: </w:t>
      </w:r>
    </w:p>
    <w:p w:rsidR="00EC4534" w:rsidRPr="002F7007" w:rsidRDefault="00EC4534" w:rsidP="00021667">
      <w:pPr>
        <w:pStyle w:val="Odsekzoznamu"/>
        <w:numPr>
          <w:ilvl w:val="0"/>
          <w:numId w:val="19"/>
        </w:numPr>
        <w:tabs>
          <w:tab w:val="left" w:pos="720"/>
        </w:tabs>
        <w:spacing w:before="0" w:after="0" w:line="360" w:lineRule="auto"/>
        <w:rPr>
          <w:b/>
          <w:bCs/>
          <w:iCs/>
          <w:szCs w:val="24"/>
          <w:lang w:eastAsia="sk-SK"/>
        </w:rPr>
      </w:pPr>
      <w:r w:rsidRPr="002F7007">
        <w:rPr>
          <w:b/>
          <w:bCs/>
          <w:iCs/>
          <w:szCs w:val="24"/>
          <w:lang w:eastAsia="sk-SK"/>
        </w:rPr>
        <w:t>Opatrenie M07 – Základné služby a obnova dedín vo vidieckych oblastiach (článok 20)</w:t>
      </w:r>
    </w:p>
    <w:p w:rsidR="00EC4534" w:rsidRPr="002F7007" w:rsidRDefault="00EC4534" w:rsidP="00021667">
      <w:pPr>
        <w:pStyle w:val="Odsekzoznamu"/>
        <w:numPr>
          <w:ilvl w:val="0"/>
          <w:numId w:val="19"/>
        </w:numPr>
        <w:tabs>
          <w:tab w:val="left" w:pos="720"/>
        </w:tabs>
        <w:spacing w:before="0" w:after="0" w:line="360" w:lineRule="auto"/>
        <w:rPr>
          <w:b/>
          <w:bCs/>
          <w:iCs/>
          <w:szCs w:val="24"/>
          <w:lang w:eastAsia="sk-SK"/>
        </w:rPr>
      </w:pPr>
      <w:r w:rsidRPr="002F7007">
        <w:rPr>
          <w:b/>
          <w:bCs/>
          <w:iCs/>
          <w:szCs w:val="24"/>
          <w:lang w:eastAsia="sk-SK"/>
        </w:rPr>
        <w:t>Podopatrenie: 7.2 - Podpora na investície do vytvárania, zlepšovania alebo rozširovania všetkých druhov infraštruktúr malých rozmerov vrátane investícií do energie z obnoviteľných zdrojov a úspor energie</w:t>
      </w:r>
    </w:p>
    <w:p w:rsidR="00A04642" w:rsidRPr="002F7007" w:rsidRDefault="00A04642" w:rsidP="000F6175">
      <w:pPr>
        <w:pStyle w:val="Odsekzoznamu"/>
        <w:spacing w:before="0" w:after="0" w:line="360" w:lineRule="auto"/>
        <w:ind w:left="1134"/>
        <w:rPr>
          <w:szCs w:val="24"/>
        </w:rPr>
      </w:pPr>
    </w:p>
    <w:p w:rsidR="00347929" w:rsidRPr="00347929" w:rsidRDefault="00347929" w:rsidP="00347929">
      <w:pPr>
        <w:pStyle w:val="Odsekzoznamu"/>
        <w:numPr>
          <w:ilvl w:val="0"/>
          <w:numId w:val="25"/>
        </w:numPr>
        <w:spacing w:before="0" w:after="0" w:line="360" w:lineRule="auto"/>
        <w:rPr>
          <w:szCs w:val="24"/>
        </w:rPr>
      </w:pPr>
      <w:r w:rsidRPr="00347929">
        <w:rPr>
          <w:szCs w:val="24"/>
        </w:rPr>
        <w:t>Príspevok k aspoň jednej fokusovej oblasti daného opatrenia.</w:t>
      </w:r>
    </w:p>
    <w:p w:rsidR="00D762A9" w:rsidRPr="002F7007" w:rsidRDefault="00D762A9" w:rsidP="00D762A9">
      <w:pPr>
        <w:pStyle w:val="Odsekzoznamu"/>
        <w:spacing w:before="0" w:after="0" w:line="360" w:lineRule="auto"/>
        <w:rPr>
          <w:szCs w:val="24"/>
        </w:rPr>
      </w:pPr>
    </w:p>
    <w:p w:rsidR="00347929" w:rsidRPr="00347929" w:rsidRDefault="00347929" w:rsidP="00347929">
      <w:pPr>
        <w:pStyle w:val="Odsekzoznamu"/>
        <w:numPr>
          <w:ilvl w:val="0"/>
          <w:numId w:val="25"/>
        </w:numPr>
        <w:spacing w:before="0" w:after="0" w:line="360" w:lineRule="auto"/>
        <w:rPr>
          <w:szCs w:val="24"/>
        </w:rPr>
      </w:pPr>
      <w:r w:rsidRPr="00347929">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D762A9" w:rsidRPr="002F7007" w:rsidRDefault="00D762A9" w:rsidP="00D762A9">
      <w:pPr>
        <w:pStyle w:val="Odsekzoznamu"/>
        <w:rPr>
          <w:szCs w:val="24"/>
        </w:rPr>
      </w:pPr>
    </w:p>
    <w:p w:rsidR="00347929" w:rsidRPr="00347929" w:rsidRDefault="00347929" w:rsidP="00347929">
      <w:pPr>
        <w:pStyle w:val="Odsekzoznamu"/>
        <w:numPr>
          <w:ilvl w:val="0"/>
          <w:numId w:val="25"/>
        </w:numPr>
        <w:spacing w:before="0" w:after="0" w:line="360" w:lineRule="auto"/>
        <w:rPr>
          <w:szCs w:val="24"/>
        </w:rPr>
      </w:pPr>
      <w:r w:rsidRPr="00347929">
        <w:rPr>
          <w:szCs w:val="24"/>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rsidR="00D762A9" w:rsidRPr="002F7007" w:rsidRDefault="00D762A9" w:rsidP="00D762A9">
      <w:pPr>
        <w:pStyle w:val="Odsekzoznamu"/>
        <w:rPr>
          <w:szCs w:val="24"/>
        </w:rPr>
      </w:pPr>
    </w:p>
    <w:p w:rsidR="00347929" w:rsidRPr="00347929" w:rsidRDefault="00347929" w:rsidP="00347929">
      <w:pPr>
        <w:pStyle w:val="Odsekzoznamu"/>
        <w:numPr>
          <w:ilvl w:val="0"/>
          <w:numId w:val="25"/>
        </w:numPr>
        <w:spacing w:before="0" w:after="0" w:line="360" w:lineRule="auto"/>
        <w:rPr>
          <w:szCs w:val="24"/>
        </w:rPr>
      </w:pPr>
      <w:r w:rsidRPr="00347929">
        <w:rPr>
          <w:szCs w:val="24"/>
        </w:rPr>
        <w:t>V prípade projektu, predkladaného združeniami  obcí, musia obce preukázať spoluprácu predložením relevantnej zmluvy.</w:t>
      </w:r>
    </w:p>
    <w:p w:rsidR="00D762A9" w:rsidRPr="002F7007" w:rsidRDefault="00D762A9" w:rsidP="00D762A9">
      <w:pPr>
        <w:pStyle w:val="Odsekzoznamu"/>
        <w:rPr>
          <w:szCs w:val="24"/>
        </w:rPr>
      </w:pPr>
    </w:p>
    <w:p w:rsidR="00347929" w:rsidRPr="00347929" w:rsidRDefault="00347929" w:rsidP="00347929">
      <w:pPr>
        <w:pStyle w:val="Odsekzoznamu"/>
        <w:numPr>
          <w:ilvl w:val="0"/>
          <w:numId w:val="25"/>
        </w:numPr>
        <w:spacing w:before="0" w:after="0" w:line="360" w:lineRule="auto"/>
        <w:rPr>
          <w:szCs w:val="24"/>
        </w:rPr>
      </w:pPr>
      <w:r w:rsidRPr="00347929">
        <w:rPr>
          <w:szCs w:val="24"/>
        </w:rPr>
        <w:t xml:space="preserve">Neumožňuje sa umelé rozdeľovanie projektu na etapy, </w:t>
      </w:r>
      <w:proofErr w:type="spellStart"/>
      <w:r w:rsidRPr="00347929">
        <w:rPr>
          <w:szCs w:val="24"/>
        </w:rPr>
        <w:t>t.z</w:t>
      </w:r>
      <w:proofErr w:type="spellEnd"/>
      <w:r w:rsidRPr="00347929">
        <w:rPr>
          <w:szCs w:val="24"/>
        </w:rPr>
        <w:t>. každý samostatný projekt musí byť po ukončení realizácie funkčný, životaschopný a pod..</w:t>
      </w:r>
    </w:p>
    <w:p w:rsidR="00D762A9" w:rsidRPr="002F7007" w:rsidRDefault="00D762A9" w:rsidP="00D762A9">
      <w:pPr>
        <w:pStyle w:val="Odsekzoznamu"/>
        <w:rPr>
          <w:szCs w:val="24"/>
        </w:rPr>
      </w:pPr>
    </w:p>
    <w:p w:rsidR="00347929" w:rsidRPr="00347929" w:rsidRDefault="00347929" w:rsidP="00347929">
      <w:pPr>
        <w:pStyle w:val="Odsekzoznamu"/>
        <w:numPr>
          <w:ilvl w:val="0"/>
          <w:numId w:val="25"/>
        </w:numPr>
        <w:spacing w:before="0" w:after="0" w:line="360" w:lineRule="auto"/>
        <w:rPr>
          <w:szCs w:val="24"/>
        </w:rPr>
      </w:pPr>
      <w:r w:rsidRPr="00347929">
        <w:rPr>
          <w:szCs w:val="24"/>
        </w:rPr>
        <w:t>Povinnosť uplatňovať sociálny aspekt pri verejnom obstarávaní.</w:t>
      </w:r>
    </w:p>
    <w:p w:rsidR="00D762A9" w:rsidRPr="002F7007" w:rsidRDefault="00D762A9" w:rsidP="00D762A9">
      <w:pPr>
        <w:pStyle w:val="Odsekzoznamu"/>
        <w:rPr>
          <w:szCs w:val="24"/>
        </w:rPr>
      </w:pPr>
    </w:p>
    <w:p w:rsidR="00347929" w:rsidRPr="00347929" w:rsidRDefault="00347929" w:rsidP="00347929">
      <w:pPr>
        <w:pStyle w:val="Odsekzoznamu"/>
        <w:numPr>
          <w:ilvl w:val="0"/>
          <w:numId w:val="25"/>
        </w:numPr>
        <w:spacing w:before="0" w:after="0" w:line="360" w:lineRule="auto"/>
        <w:rPr>
          <w:szCs w:val="24"/>
        </w:rPr>
      </w:pPr>
      <w:r w:rsidRPr="00347929">
        <w:rPr>
          <w:szCs w:val="24"/>
        </w:rPr>
        <w:lastRenderedPageBreak/>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C76951" w:rsidRPr="002F7007" w:rsidRDefault="00C76951" w:rsidP="000F6175">
      <w:pPr>
        <w:pStyle w:val="Odsekzoznamu"/>
        <w:spacing w:before="0" w:after="0" w:line="360" w:lineRule="auto"/>
        <w:ind w:left="1134"/>
        <w:rPr>
          <w:szCs w:val="24"/>
        </w:rPr>
      </w:pPr>
    </w:p>
    <w:p w:rsidR="00EC4534" w:rsidRPr="002F7007" w:rsidRDefault="00EC4534" w:rsidP="000F6175">
      <w:pPr>
        <w:shd w:val="clear" w:color="auto" w:fill="E5DFEC" w:themeFill="accent4" w:themeFillTint="33"/>
        <w:tabs>
          <w:tab w:val="left" w:pos="720"/>
        </w:tabs>
        <w:spacing w:before="0" w:after="0" w:line="360" w:lineRule="auto"/>
        <w:contextualSpacing/>
        <w:rPr>
          <w:b/>
          <w:bCs/>
          <w:iCs/>
          <w:szCs w:val="24"/>
          <w:lang w:eastAsia="sk-SK"/>
        </w:rPr>
      </w:pPr>
      <w:r w:rsidRPr="002F7007">
        <w:rPr>
          <w:b/>
          <w:szCs w:val="24"/>
        </w:rPr>
        <w:t>Opatrenie:</w:t>
      </w:r>
      <w:r w:rsidRPr="002F7007">
        <w:rPr>
          <w:szCs w:val="24"/>
        </w:rPr>
        <w:t xml:space="preserve"> </w:t>
      </w:r>
      <w:r w:rsidRPr="002F7007">
        <w:rPr>
          <w:b/>
          <w:bCs/>
          <w:iCs/>
          <w:szCs w:val="24"/>
          <w:lang w:eastAsia="sk-SK"/>
        </w:rPr>
        <w:t xml:space="preserve">2.2 </w:t>
      </w:r>
      <w:r w:rsidR="00C76951" w:rsidRPr="002F7007">
        <w:rPr>
          <w:b/>
          <w:bCs/>
          <w:iCs/>
          <w:szCs w:val="24"/>
          <w:lang w:eastAsia="sk-SK"/>
        </w:rPr>
        <w:t>Podpora na investície do vytvárania, zlepšovania alebo rozširovania miestnych základných služieb pre vidiecke obyvateľstvo vrátane voľného času a kultúry a súvisiacej infraštruktúry</w:t>
      </w:r>
    </w:p>
    <w:p w:rsidR="00C76951" w:rsidRPr="002F7007" w:rsidRDefault="00C76951" w:rsidP="000F6175">
      <w:pPr>
        <w:tabs>
          <w:tab w:val="left" w:pos="720"/>
        </w:tabs>
        <w:spacing w:before="0" w:after="0" w:line="360" w:lineRule="auto"/>
        <w:contextualSpacing/>
        <w:rPr>
          <w:b/>
          <w:bCs/>
          <w:iCs/>
          <w:szCs w:val="24"/>
          <w:lang w:eastAsia="sk-SK"/>
        </w:rPr>
      </w:pPr>
    </w:p>
    <w:p w:rsidR="000D68BD" w:rsidRPr="002F7007" w:rsidRDefault="000D68BD" w:rsidP="000F6175">
      <w:pPr>
        <w:tabs>
          <w:tab w:val="left" w:pos="720"/>
        </w:tabs>
        <w:spacing w:before="0" w:after="0" w:line="360" w:lineRule="auto"/>
        <w:contextualSpacing/>
        <w:rPr>
          <w:b/>
          <w:bCs/>
          <w:iCs/>
          <w:szCs w:val="24"/>
          <w:lang w:eastAsia="sk-SK"/>
        </w:rPr>
      </w:pPr>
      <w:r w:rsidRPr="002F7007">
        <w:rPr>
          <w:b/>
          <w:bCs/>
          <w:iCs/>
          <w:szCs w:val="24"/>
          <w:lang w:eastAsia="sk-SK"/>
        </w:rPr>
        <w:t xml:space="preserve">Základ v opatrení PRV SR 2014 - 2020: </w:t>
      </w:r>
    </w:p>
    <w:p w:rsidR="000D68BD" w:rsidRPr="002F7007" w:rsidRDefault="000D68BD" w:rsidP="00021667">
      <w:pPr>
        <w:pStyle w:val="Odsekzoznamu"/>
        <w:numPr>
          <w:ilvl w:val="0"/>
          <w:numId w:val="20"/>
        </w:numPr>
        <w:tabs>
          <w:tab w:val="left" w:pos="720"/>
        </w:tabs>
        <w:spacing w:before="0" w:after="0" w:line="360" w:lineRule="auto"/>
        <w:rPr>
          <w:b/>
          <w:bCs/>
          <w:iCs/>
          <w:szCs w:val="24"/>
          <w:lang w:eastAsia="sk-SK"/>
        </w:rPr>
      </w:pPr>
      <w:r w:rsidRPr="002F7007">
        <w:rPr>
          <w:b/>
          <w:bCs/>
          <w:iCs/>
          <w:szCs w:val="24"/>
          <w:lang w:eastAsia="sk-SK"/>
        </w:rPr>
        <w:t>Opatrenie M07 – Základné služby a obnova dedín vo vidieckych oblastiach (článok 20)</w:t>
      </w:r>
    </w:p>
    <w:p w:rsidR="000D68BD" w:rsidRPr="002F7007" w:rsidRDefault="000D68BD" w:rsidP="00021667">
      <w:pPr>
        <w:pStyle w:val="Odsekzoznamu"/>
        <w:numPr>
          <w:ilvl w:val="0"/>
          <w:numId w:val="20"/>
        </w:numPr>
        <w:tabs>
          <w:tab w:val="left" w:pos="720"/>
        </w:tabs>
        <w:spacing w:before="0" w:after="0" w:line="360" w:lineRule="auto"/>
        <w:rPr>
          <w:b/>
          <w:bCs/>
          <w:iCs/>
          <w:szCs w:val="24"/>
          <w:lang w:eastAsia="sk-SK"/>
        </w:rPr>
      </w:pPr>
      <w:r w:rsidRPr="002F7007">
        <w:rPr>
          <w:b/>
          <w:bCs/>
          <w:iCs/>
          <w:szCs w:val="24"/>
          <w:lang w:eastAsia="sk-SK"/>
        </w:rPr>
        <w:t>Podopatrenie: 7.4 - Podpora na investície do vytvárania, zlepšovania alebo rozširovania miestnych základných služieb pre vidiecke obyvateľstvo vrátane voľného času a kultúry a súvisiacej infraštruktúry</w:t>
      </w:r>
    </w:p>
    <w:p w:rsidR="000D68BD" w:rsidRPr="002F7007" w:rsidRDefault="000D68BD" w:rsidP="000F6175">
      <w:pPr>
        <w:pStyle w:val="Odsekzoznamu"/>
        <w:tabs>
          <w:tab w:val="left" w:pos="720"/>
        </w:tabs>
        <w:spacing w:before="0" w:after="0" w:line="360" w:lineRule="auto"/>
        <w:rPr>
          <w:b/>
          <w:bCs/>
          <w:iCs/>
          <w:szCs w:val="24"/>
          <w:lang w:eastAsia="sk-SK"/>
        </w:rPr>
      </w:pPr>
    </w:p>
    <w:p w:rsidR="00321BB1" w:rsidRPr="00321BB1" w:rsidRDefault="00321BB1" w:rsidP="00321BB1">
      <w:pPr>
        <w:pStyle w:val="Odsekzoznamu"/>
        <w:numPr>
          <w:ilvl w:val="0"/>
          <w:numId w:val="26"/>
        </w:numPr>
        <w:spacing w:before="0" w:after="0" w:line="360" w:lineRule="auto"/>
        <w:rPr>
          <w:szCs w:val="24"/>
        </w:rPr>
      </w:pPr>
      <w:r w:rsidRPr="00321BB1">
        <w:rPr>
          <w:szCs w:val="24"/>
        </w:rPr>
        <w:t>Príspevok k aspoň jednej fokusovej oblasti daného opatrenia.</w:t>
      </w:r>
    </w:p>
    <w:p w:rsidR="00D762A9" w:rsidRPr="002F7007" w:rsidRDefault="00D762A9" w:rsidP="00D762A9">
      <w:pPr>
        <w:pStyle w:val="Odsekzoznamu"/>
        <w:spacing w:before="0" w:after="0" w:line="360" w:lineRule="auto"/>
        <w:rPr>
          <w:szCs w:val="24"/>
        </w:rPr>
      </w:pPr>
    </w:p>
    <w:p w:rsidR="00321BB1" w:rsidRPr="00321BB1" w:rsidRDefault="00321BB1" w:rsidP="00321BB1">
      <w:pPr>
        <w:pStyle w:val="Odsekzoznamu"/>
        <w:numPr>
          <w:ilvl w:val="0"/>
          <w:numId w:val="26"/>
        </w:numPr>
        <w:spacing w:before="0" w:after="0" w:line="360" w:lineRule="auto"/>
        <w:rPr>
          <w:szCs w:val="24"/>
        </w:rPr>
      </w:pPr>
      <w:r w:rsidRPr="00321BB1">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D762A9" w:rsidRPr="002F7007" w:rsidRDefault="00D762A9" w:rsidP="00D762A9">
      <w:pPr>
        <w:pStyle w:val="Odsekzoznamu"/>
        <w:rPr>
          <w:szCs w:val="24"/>
        </w:rPr>
      </w:pPr>
    </w:p>
    <w:p w:rsidR="00321BB1" w:rsidRPr="00321BB1" w:rsidRDefault="00321BB1" w:rsidP="00321BB1">
      <w:pPr>
        <w:pStyle w:val="Odsekzoznamu"/>
        <w:numPr>
          <w:ilvl w:val="0"/>
          <w:numId w:val="26"/>
        </w:numPr>
        <w:spacing w:before="0" w:after="0" w:line="360" w:lineRule="auto"/>
        <w:rPr>
          <w:szCs w:val="24"/>
        </w:rPr>
      </w:pPr>
      <w:r w:rsidRPr="00321BB1">
        <w:rPr>
          <w:szCs w:val="24"/>
        </w:rPr>
        <w:t>Investície do využívania OZE a do úspor energie sú oprávnené, len pokiaľ sú tieto investície súčasťou iných investícií v rámci operácie (projektu).</w:t>
      </w:r>
    </w:p>
    <w:p w:rsidR="00D762A9" w:rsidRPr="002F7007" w:rsidRDefault="00D762A9" w:rsidP="00D762A9">
      <w:pPr>
        <w:pStyle w:val="Odsekzoznamu"/>
        <w:rPr>
          <w:szCs w:val="24"/>
        </w:rPr>
      </w:pPr>
    </w:p>
    <w:p w:rsidR="00321BB1" w:rsidRPr="00321BB1" w:rsidRDefault="00321BB1" w:rsidP="00321BB1">
      <w:pPr>
        <w:pStyle w:val="Odsekzoznamu"/>
        <w:numPr>
          <w:ilvl w:val="0"/>
          <w:numId w:val="26"/>
        </w:numPr>
        <w:spacing w:before="0" w:after="0" w:line="360" w:lineRule="auto"/>
        <w:rPr>
          <w:szCs w:val="24"/>
        </w:rPr>
      </w:pPr>
      <w:r w:rsidRPr="00321BB1">
        <w:rPr>
          <w:szCs w:val="24"/>
        </w:rPr>
        <w:t>V prípade projektu predkladaného združeniami obcí musia obce preukázať spoluprácu predložením relevantnej zmluvy.</w:t>
      </w:r>
    </w:p>
    <w:p w:rsidR="00D762A9" w:rsidRPr="002F7007" w:rsidRDefault="00D762A9" w:rsidP="00D762A9">
      <w:pPr>
        <w:pStyle w:val="Odsekzoznamu"/>
        <w:rPr>
          <w:szCs w:val="24"/>
        </w:rPr>
      </w:pPr>
    </w:p>
    <w:p w:rsidR="00321BB1" w:rsidRPr="00321BB1" w:rsidRDefault="00321BB1" w:rsidP="00321BB1">
      <w:pPr>
        <w:pStyle w:val="Odsekzoznamu"/>
        <w:numPr>
          <w:ilvl w:val="0"/>
          <w:numId w:val="26"/>
        </w:numPr>
        <w:spacing w:before="0" w:after="0" w:line="360" w:lineRule="auto"/>
        <w:rPr>
          <w:szCs w:val="24"/>
        </w:rPr>
      </w:pPr>
      <w:r w:rsidRPr="00321BB1">
        <w:rPr>
          <w:szCs w:val="24"/>
        </w:rPr>
        <w:t>Neumožňuje sa umelé rozdeľovanie projektu na etapy, t. z. každý samostatný projekt musí byť po ukončení realizácie funkčný, životaschopný a pod..</w:t>
      </w:r>
    </w:p>
    <w:p w:rsidR="00D762A9" w:rsidRPr="002F7007" w:rsidRDefault="00D762A9" w:rsidP="00D762A9">
      <w:pPr>
        <w:pStyle w:val="Odsekzoznamu"/>
        <w:rPr>
          <w:szCs w:val="24"/>
        </w:rPr>
      </w:pPr>
    </w:p>
    <w:p w:rsidR="00321BB1" w:rsidRPr="00321BB1" w:rsidRDefault="00321BB1" w:rsidP="00321BB1">
      <w:pPr>
        <w:pStyle w:val="Odsekzoznamu"/>
        <w:numPr>
          <w:ilvl w:val="0"/>
          <w:numId w:val="26"/>
        </w:numPr>
        <w:spacing w:before="0" w:after="0" w:line="360" w:lineRule="auto"/>
        <w:rPr>
          <w:szCs w:val="24"/>
        </w:rPr>
      </w:pPr>
      <w:r w:rsidRPr="00321BB1">
        <w:rPr>
          <w:szCs w:val="24"/>
        </w:rPr>
        <w:t>Povinnosť uplatňovať sociálny aspekt pri verejnom obstarávaní.</w:t>
      </w:r>
    </w:p>
    <w:p w:rsidR="00D762A9" w:rsidRPr="002F7007" w:rsidRDefault="00D762A9" w:rsidP="00D762A9">
      <w:pPr>
        <w:pStyle w:val="Odsekzoznamu"/>
        <w:rPr>
          <w:szCs w:val="24"/>
        </w:rPr>
      </w:pPr>
    </w:p>
    <w:p w:rsidR="00321BB1" w:rsidRPr="00321BB1" w:rsidRDefault="00321BB1" w:rsidP="00321BB1">
      <w:pPr>
        <w:pStyle w:val="Odsekzoznamu"/>
        <w:numPr>
          <w:ilvl w:val="0"/>
          <w:numId w:val="26"/>
        </w:numPr>
        <w:spacing w:before="0" w:after="0" w:line="360" w:lineRule="auto"/>
        <w:rPr>
          <w:szCs w:val="24"/>
        </w:rPr>
      </w:pPr>
      <w:r w:rsidRPr="00321BB1">
        <w:rPr>
          <w:szCs w:val="24"/>
        </w:rPr>
        <w:lastRenderedPageBreak/>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D762A9" w:rsidRPr="002F7007" w:rsidRDefault="00D762A9" w:rsidP="00D762A9">
      <w:pPr>
        <w:tabs>
          <w:tab w:val="left" w:pos="567"/>
          <w:tab w:val="left" w:pos="851"/>
        </w:tabs>
        <w:spacing w:before="0" w:after="0" w:line="360" w:lineRule="auto"/>
        <w:contextualSpacing/>
        <w:rPr>
          <w:szCs w:val="24"/>
        </w:rPr>
      </w:pPr>
    </w:p>
    <w:p w:rsidR="00A9347A" w:rsidRPr="002F7007" w:rsidRDefault="00A9347A" w:rsidP="00D762A9">
      <w:pPr>
        <w:tabs>
          <w:tab w:val="left" w:pos="567"/>
          <w:tab w:val="left" w:pos="851"/>
        </w:tabs>
        <w:spacing w:before="0" w:after="0" w:line="360" w:lineRule="auto"/>
        <w:contextualSpacing/>
        <w:rPr>
          <w:b/>
          <w:szCs w:val="24"/>
        </w:rPr>
      </w:pPr>
      <w:r w:rsidRPr="002F7007">
        <w:rPr>
          <w:b/>
          <w:szCs w:val="24"/>
        </w:rPr>
        <w:t>Všetky výberové kritériá pre výber projektov sa preukazujú pri podaní ŽoNFP. Občianske združenie pre rozvoj mikroregiónu „Požitavie – Širočina“ v súčinnosti s RO a PPA môže stanoviť iný spôsob preukazovania resp. preukazovanie až pri iných fázach implementácie projektu, čo bude uvedené vo výzve na predkladanie žiadostí.</w:t>
      </w:r>
    </w:p>
    <w:p w:rsidR="00604E72" w:rsidRPr="002F7007" w:rsidRDefault="00604E72" w:rsidP="000F6175">
      <w:pPr>
        <w:tabs>
          <w:tab w:val="left" w:pos="567"/>
          <w:tab w:val="left" w:pos="851"/>
        </w:tabs>
        <w:spacing w:before="0" w:after="0" w:line="360" w:lineRule="auto"/>
        <w:contextualSpacing/>
        <w:rPr>
          <w:b/>
          <w:szCs w:val="24"/>
        </w:rPr>
      </w:pPr>
    </w:p>
    <w:p w:rsidR="00F6280D" w:rsidRPr="002F7007" w:rsidRDefault="00F6280D" w:rsidP="000F6175">
      <w:pPr>
        <w:tabs>
          <w:tab w:val="left" w:pos="567"/>
          <w:tab w:val="left" w:pos="851"/>
        </w:tabs>
        <w:spacing w:before="0" w:after="0" w:line="360" w:lineRule="auto"/>
        <w:contextualSpacing/>
        <w:rPr>
          <w:b/>
          <w:szCs w:val="24"/>
        </w:rPr>
      </w:pPr>
    </w:p>
    <w:p w:rsidR="00F6280D" w:rsidRPr="002F7007" w:rsidRDefault="00F6280D" w:rsidP="000F6175">
      <w:pPr>
        <w:tabs>
          <w:tab w:val="left" w:pos="567"/>
          <w:tab w:val="left" w:pos="851"/>
        </w:tabs>
        <w:spacing w:before="0" w:after="0" w:line="360" w:lineRule="auto"/>
        <w:contextualSpacing/>
        <w:rPr>
          <w:b/>
          <w:szCs w:val="24"/>
        </w:rPr>
      </w:pPr>
    </w:p>
    <w:p w:rsidR="00F6280D" w:rsidRPr="002F7007" w:rsidRDefault="00F6280D" w:rsidP="000F6175">
      <w:pPr>
        <w:tabs>
          <w:tab w:val="left" w:pos="567"/>
          <w:tab w:val="left" w:pos="851"/>
        </w:tabs>
        <w:spacing w:before="0" w:after="0" w:line="360" w:lineRule="auto"/>
        <w:contextualSpacing/>
        <w:rPr>
          <w:b/>
          <w:szCs w:val="24"/>
        </w:rPr>
      </w:pPr>
    </w:p>
    <w:p w:rsidR="00F6280D" w:rsidRPr="002F7007" w:rsidRDefault="00F6280D" w:rsidP="000F6175">
      <w:pPr>
        <w:tabs>
          <w:tab w:val="left" w:pos="567"/>
          <w:tab w:val="left" w:pos="851"/>
        </w:tabs>
        <w:spacing w:before="0" w:after="0" w:line="360" w:lineRule="auto"/>
        <w:contextualSpacing/>
        <w:rPr>
          <w:b/>
          <w:szCs w:val="24"/>
        </w:rPr>
      </w:pPr>
    </w:p>
    <w:p w:rsidR="00F6280D" w:rsidRPr="002F7007" w:rsidRDefault="00F6280D" w:rsidP="000F6175">
      <w:pPr>
        <w:tabs>
          <w:tab w:val="left" w:pos="567"/>
          <w:tab w:val="left" w:pos="851"/>
        </w:tabs>
        <w:spacing w:before="0" w:after="0" w:line="360" w:lineRule="auto"/>
        <w:contextualSpacing/>
        <w:rPr>
          <w:b/>
          <w:szCs w:val="24"/>
        </w:rPr>
      </w:pPr>
    </w:p>
    <w:p w:rsidR="00F6280D" w:rsidRPr="002F7007" w:rsidRDefault="00F6280D" w:rsidP="000F6175">
      <w:pPr>
        <w:tabs>
          <w:tab w:val="left" w:pos="567"/>
          <w:tab w:val="left" w:pos="851"/>
        </w:tabs>
        <w:spacing w:before="0" w:after="0" w:line="360" w:lineRule="auto"/>
        <w:contextualSpacing/>
        <w:rPr>
          <w:b/>
          <w:szCs w:val="24"/>
        </w:rPr>
      </w:pPr>
    </w:p>
    <w:p w:rsidR="00F6280D" w:rsidRPr="002F7007" w:rsidRDefault="00F6280D" w:rsidP="000F6175">
      <w:pPr>
        <w:tabs>
          <w:tab w:val="left" w:pos="567"/>
          <w:tab w:val="left" w:pos="851"/>
        </w:tabs>
        <w:spacing w:before="0" w:after="0" w:line="360" w:lineRule="auto"/>
        <w:contextualSpacing/>
        <w:rPr>
          <w:b/>
          <w:szCs w:val="24"/>
        </w:rPr>
      </w:pPr>
    </w:p>
    <w:p w:rsidR="00F6280D" w:rsidRPr="002F7007" w:rsidRDefault="00F6280D" w:rsidP="000F6175">
      <w:pPr>
        <w:tabs>
          <w:tab w:val="left" w:pos="567"/>
          <w:tab w:val="left" w:pos="851"/>
        </w:tabs>
        <w:spacing w:before="0" w:after="0" w:line="360" w:lineRule="auto"/>
        <w:contextualSpacing/>
        <w:rPr>
          <w:b/>
          <w:szCs w:val="24"/>
        </w:rPr>
      </w:pPr>
    </w:p>
    <w:p w:rsidR="00F6280D" w:rsidRPr="002F7007" w:rsidRDefault="00F6280D" w:rsidP="000F6175">
      <w:pPr>
        <w:tabs>
          <w:tab w:val="left" w:pos="567"/>
          <w:tab w:val="left" w:pos="851"/>
        </w:tabs>
        <w:spacing w:before="0" w:after="0" w:line="360" w:lineRule="auto"/>
        <w:contextualSpacing/>
        <w:rPr>
          <w:b/>
          <w:szCs w:val="24"/>
        </w:rPr>
      </w:pPr>
    </w:p>
    <w:p w:rsidR="00F6280D" w:rsidRPr="002F7007" w:rsidRDefault="00F6280D" w:rsidP="000F6175">
      <w:pPr>
        <w:tabs>
          <w:tab w:val="left" w:pos="567"/>
          <w:tab w:val="left" w:pos="851"/>
        </w:tabs>
        <w:spacing w:before="0" w:after="0" w:line="360" w:lineRule="auto"/>
        <w:contextualSpacing/>
        <w:rPr>
          <w:b/>
          <w:szCs w:val="24"/>
        </w:rPr>
      </w:pPr>
    </w:p>
    <w:p w:rsidR="00F6280D" w:rsidRPr="002F7007" w:rsidRDefault="00F6280D" w:rsidP="000F6175">
      <w:pPr>
        <w:tabs>
          <w:tab w:val="left" w:pos="567"/>
          <w:tab w:val="left" w:pos="851"/>
        </w:tabs>
        <w:spacing w:before="0" w:after="0" w:line="360" w:lineRule="auto"/>
        <w:contextualSpacing/>
        <w:rPr>
          <w:b/>
          <w:szCs w:val="24"/>
        </w:rPr>
      </w:pPr>
    </w:p>
    <w:p w:rsidR="00F6280D" w:rsidRPr="002F7007" w:rsidRDefault="00F6280D" w:rsidP="000F6175">
      <w:pPr>
        <w:tabs>
          <w:tab w:val="left" w:pos="567"/>
          <w:tab w:val="left" w:pos="851"/>
        </w:tabs>
        <w:spacing w:before="0" w:after="0" w:line="360" w:lineRule="auto"/>
        <w:contextualSpacing/>
        <w:rPr>
          <w:b/>
          <w:szCs w:val="24"/>
        </w:rPr>
      </w:pPr>
    </w:p>
    <w:p w:rsidR="00F6280D" w:rsidRPr="002F7007" w:rsidRDefault="00F6280D" w:rsidP="000F6175">
      <w:pPr>
        <w:tabs>
          <w:tab w:val="left" w:pos="567"/>
          <w:tab w:val="left" w:pos="851"/>
        </w:tabs>
        <w:spacing w:before="0" w:after="0" w:line="360" w:lineRule="auto"/>
        <w:contextualSpacing/>
        <w:rPr>
          <w:b/>
          <w:szCs w:val="24"/>
        </w:rPr>
      </w:pPr>
    </w:p>
    <w:p w:rsidR="00D762A9" w:rsidRPr="002F7007" w:rsidRDefault="00D762A9" w:rsidP="000F6175">
      <w:pPr>
        <w:tabs>
          <w:tab w:val="left" w:pos="567"/>
          <w:tab w:val="left" w:pos="851"/>
        </w:tabs>
        <w:spacing w:before="0" w:after="0" w:line="360" w:lineRule="auto"/>
        <w:contextualSpacing/>
        <w:rPr>
          <w:b/>
          <w:szCs w:val="24"/>
        </w:rPr>
      </w:pPr>
    </w:p>
    <w:p w:rsidR="00D762A9" w:rsidRPr="002F7007" w:rsidRDefault="00D762A9" w:rsidP="000F6175">
      <w:pPr>
        <w:tabs>
          <w:tab w:val="left" w:pos="567"/>
          <w:tab w:val="left" w:pos="851"/>
        </w:tabs>
        <w:spacing w:before="0" w:after="0" w:line="360" w:lineRule="auto"/>
        <w:contextualSpacing/>
        <w:rPr>
          <w:b/>
          <w:szCs w:val="24"/>
        </w:rPr>
      </w:pPr>
    </w:p>
    <w:p w:rsidR="00D762A9" w:rsidRPr="002F7007" w:rsidRDefault="00D762A9" w:rsidP="000F6175">
      <w:pPr>
        <w:tabs>
          <w:tab w:val="left" w:pos="567"/>
          <w:tab w:val="left" w:pos="851"/>
        </w:tabs>
        <w:spacing w:before="0" w:after="0" w:line="360" w:lineRule="auto"/>
        <w:contextualSpacing/>
        <w:rPr>
          <w:b/>
          <w:szCs w:val="24"/>
        </w:rPr>
      </w:pPr>
    </w:p>
    <w:p w:rsidR="00D762A9" w:rsidRPr="002F7007" w:rsidRDefault="00D762A9" w:rsidP="000F6175">
      <w:pPr>
        <w:tabs>
          <w:tab w:val="left" w:pos="567"/>
          <w:tab w:val="left" w:pos="851"/>
        </w:tabs>
        <w:spacing w:before="0" w:after="0" w:line="360" w:lineRule="auto"/>
        <w:contextualSpacing/>
        <w:rPr>
          <w:b/>
          <w:szCs w:val="24"/>
        </w:rPr>
      </w:pPr>
    </w:p>
    <w:p w:rsidR="00D762A9" w:rsidRPr="002F7007" w:rsidRDefault="00D762A9" w:rsidP="000F6175">
      <w:pPr>
        <w:tabs>
          <w:tab w:val="left" w:pos="567"/>
          <w:tab w:val="left" w:pos="851"/>
        </w:tabs>
        <w:spacing w:before="0" w:after="0" w:line="360" w:lineRule="auto"/>
        <w:contextualSpacing/>
        <w:rPr>
          <w:b/>
          <w:szCs w:val="24"/>
        </w:rPr>
      </w:pPr>
    </w:p>
    <w:p w:rsidR="00D762A9" w:rsidRPr="002F7007" w:rsidRDefault="00D762A9" w:rsidP="000F6175">
      <w:pPr>
        <w:tabs>
          <w:tab w:val="left" w:pos="567"/>
          <w:tab w:val="left" w:pos="851"/>
        </w:tabs>
        <w:spacing w:before="0" w:after="0" w:line="360" w:lineRule="auto"/>
        <w:contextualSpacing/>
        <w:rPr>
          <w:b/>
          <w:szCs w:val="24"/>
        </w:rPr>
      </w:pPr>
    </w:p>
    <w:p w:rsidR="00D762A9" w:rsidRPr="002F7007" w:rsidRDefault="00D762A9" w:rsidP="000F6175">
      <w:pPr>
        <w:tabs>
          <w:tab w:val="left" w:pos="567"/>
          <w:tab w:val="left" w:pos="851"/>
        </w:tabs>
        <w:spacing w:before="0" w:after="0" w:line="360" w:lineRule="auto"/>
        <w:contextualSpacing/>
        <w:rPr>
          <w:b/>
          <w:szCs w:val="24"/>
        </w:rPr>
      </w:pPr>
    </w:p>
    <w:p w:rsidR="00D762A9" w:rsidRPr="002F7007" w:rsidRDefault="00D762A9" w:rsidP="000F6175">
      <w:pPr>
        <w:tabs>
          <w:tab w:val="left" w:pos="567"/>
          <w:tab w:val="left" w:pos="851"/>
        </w:tabs>
        <w:spacing w:before="0" w:after="0" w:line="360" w:lineRule="auto"/>
        <w:contextualSpacing/>
        <w:rPr>
          <w:b/>
          <w:szCs w:val="24"/>
        </w:rPr>
      </w:pPr>
    </w:p>
    <w:p w:rsidR="00D762A9" w:rsidRPr="002F7007" w:rsidRDefault="00D762A9" w:rsidP="000F6175">
      <w:pPr>
        <w:tabs>
          <w:tab w:val="left" w:pos="567"/>
          <w:tab w:val="left" w:pos="851"/>
        </w:tabs>
        <w:spacing w:before="0" w:after="0" w:line="360" w:lineRule="auto"/>
        <w:contextualSpacing/>
        <w:rPr>
          <w:b/>
          <w:szCs w:val="24"/>
        </w:rPr>
      </w:pPr>
    </w:p>
    <w:p w:rsidR="000F6175" w:rsidRPr="002F7007" w:rsidRDefault="000F6175" w:rsidP="000F6175">
      <w:pPr>
        <w:tabs>
          <w:tab w:val="left" w:pos="567"/>
          <w:tab w:val="left" w:pos="851"/>
        </w:tabs>
        <w:spacing w:before="0" w:after="0" w:line="360" w:lineRule="auto"/>
        <w:contextualSpacing/>
        <w:rPr>
          <w:b/>
          <w:szCs w:val="24"/>
        </w:rPr>
      </w:pPr>
    </w:p>
    <w:p w:rsidR="00A9347A" w:rsidRPr="002F7007" w:rsidRDefault="00A9347A" w:rsidP="00E90740">
      <w:pPr>
        <w:pStyle w:val="Nadpis2"/>
      </w:pPr>
      <w:bookmarkStart w:id="4" w:name="_Toc433094769"/>
      <w:r w:rsidRPr="002F7007">
        <w:lastRenderedPageBreak/>
        <w:t>1.3 Hodnotiace kritériá pre výber projektov (bodovacie kritériá)</w:t>
      </w:r>
      <w:bookmarkEnd w:id="4"/>
    </w:p>
    <w:p w:rsidR="00C30139" w:rsidRPr="002F7007" w:rsidRDefault="00C30139" w:rsidP="00C30139">
      <w:pPr>
        <w:spacing w:before="0" w:after="0" w:line="360" w:lineRule="auto"/>
        <w:contextualSpacing/>
        <w:rPr>
          <w:b/>
          <w:bCs/>
          <w:i/>
          <w:sz w:val="14"/>
          <w:szCs w:val="24"/>
        </w:rPr>
      </w:pPr>
    </w:p>
    <w:p w:rsidR="00D762A9" w:rsidRPr="002F7007" w:rsidRDefault="00D762A9" w:rsidP="00C30139">
      <w:pPr>
        <w:spacing w:before="0" w:after="0" w:line="360" w:lineRule="auto"/>
        <w:contextualSpacing/>
        <w:rPr>
          <w:b/>
          <w:bCs/>
          <w:i/>
          <w:sz w:val="14"/>
          <w:szCs w:val="24"/>
        </w:rPr>
      </w:pPr>
    </w:p>
    <w:p w:rsidR="00C30139" w:rsidRPr="002F7007" w:rsidRDefault="005F6C3F" w:rsidP="005F6C3F">
      <w:pPr>
        <w:shd w:val="clear" w:color="auto" w:fill="E5DFEC" w:themeFill="accent4" w:themeFillTint="33"/>
        <w:tabs>
          <w:tab w:val="left" w:pos="720"/>
        </w:tabs>
        <w:spacing w:before="0" w:after="0" w:line="360" w:lineRule="auto"/>
        <w:contextualSpacing/>
        <w:rPr>
          <w:b/>
          <w:bCs/>
          <w:iCs/>
          <w:szCs w:val="24"/>
          <w:lang w:eastAsia="sk-SK"/>
        </w:rPr>
      </w:pPr>
      <w:r w:rsidRPr="002F7007">
        <w:rPr>
          <w:b/>
          <w:szCs w:val="24"/>
        </w:rPr>
        <w:t>Opatrenie:</w:t>
      </w:r>
      <w:r w:rsidRPr="002F7007">
        <w:rPr>
          <w:szCs w:val="24"/>
        </w:rPr>
        <w:t xml:space="preserve"> </w:t>
      </w:r>
      <w:r w:rsidRPr="002F7007">
        <w:rPr>
          <w:b/>
          <w:bCs/>
          <w:iCs/>
          <w:szCs w:val="24"/>
          <w:lang w:eastAsia="sk-SK"/>
        </w:rPr>
        <w:t>1.1 Podpora na investície do vytvárania a rozvoja nepoľnohospodárskych činností</w:t>
      </w:r>
    </w:p>
    <w:p w:rsidR="00C30139" w:rsidRPr="002F7007" w:rsidRDefault="00C30139" w:rsidP="00C30139">
      <w:pPr>
        <w:spacing w:before="0" w:after="0" w:line="360" w:lineRule="auto"/>
        <w:contextualSpacing/>
        <w:rPr>
          <w:b/>
          <w:bCs/>
          <w:i/>
          <w:sz w:val="14"/>
          <w:szCs w:val="24"/>
        </w:rPr>
      </w:pPr>
    </w:p>
    <w:p w:rsidR="00F16AD3" w:rsidRPr="002F7007" w:rsidRDefault="00F16AD3" w:rsidP="00F16AD3">
      <w:pPr>
        <w:spacing w:before="0" w:after="0" w:line="360" w:lineRule="auto"/>
        <w:contextualSpacing/>
        <w:rPr>
          <w:b/>
          <w:bCs/>
          <w:i/>
          <w:szCs w:val="24"/>
        </w:rPr>
      </w:pPr>
      <w:r w:rsidRPr="002F7007">
        <w:rPr>
          <w:b/>
          <w:bCs/>
          <w:i/>
          <w:szCs w:val="24"/>
        </w:rPr>
        <w:t>Opis typu operácie</w:t>
      </w:r>
    </w:p>
    <w:p w:rsidR="00F16AD3" w:rsidRPr="002F7007" w:rsidRDefault="00F16AD3" w:rsidP="00F16AD3">
      <w:pPr>
        <w:spacing w:before="0" w:after="0" w:line="360" w:lineRule="auto"/>
        <w:contextualSpacing/>
        <w:rPr>
          <w:bCs/>
          <w:i/>
          <w:szCs w:val="24"/>
        </w:rPr>
      </w:pPr>
    </w:p>
    <w:p w:rsidR="00F16AD3" w:rsidRDefault="0098365C" w:rsidP="00F16AD3">
      <w:pPr>
        <w:spacing w:before="0" w:after="0" w:line="360" w:lineRule="auto"/>
        <w:contextualSpacing/>
        <w:rPr>
          <w:bCs/>
          <w:i/>
          <w:szCs w:val="24"/>
        </w:rPr>
      </w:pPr>
      <w:r w:rsidRPr="0098365C">
        <w:rPr>
          <w:bCs/>
          <w:i/>
          <w:szCs w:val="24"/>
        </w:rPr>
        <w:t xml:space="preserve">Činnosť 1: </w:t>
      </w:r>
      <w:r w:rsidRPr="0098365C">
        <w:rPr>
          <w:b/>
          <w:bCs/>
          <w:i/>
          <w:szCs w:val="24"/>
        </w:rPr>
        <w:t>činnosti spojené s vidieckym cestovným ruchom a agroturistikou</w:t>
      </w:r>
      <w:r w:rsidRPr="0098365C">
        <w:rPr>
          <w:bCs/>
          <w:i/>
          <w:szCs w:val="24"/>
        </w:rPr>
        <w:t xml:space="preserve"> zamerané na vytváranie podmienok pre rekreačné a relaxačné činnosti, vrátane vytvárania podmienok na poskytovanie vzdelávania a vytvorenie konferenčných priestorov.</w:t>
      </w:r>
    </w:p>
    <w:p w:rsidR="0098365C" w:rsidRPr="002F7007" w:rsidRDefault="0098365C" w:rsidP="00F16AD3">
      <w:pPr>
        <w:spacing w:before="0" w:after="0" w:line="360" w:lineRule="auto"/>
        <w:contextualSpacing/>
        <w:rPr>
          <w:bCs/>
          <w:i/>
          <w:szCs w:val="24"/>
        </w:rPr>
      </w:pPr>
    </w:p>
    <w:p w:rsidR="00F16AD3" w:rsidRDefault="0098365C" w:rsidP="00F16AD3">
      <w:pPr>
        <w:spacing w:before="0" w:after="0" w:line="360" w:lineRule="auto"/>
        <w:contextualSpacing/>
        <w:rPr>
          <w:bCs/>
          <w:i/>
          <w:szCs w:val="24"/>
        </w:rPr>
      </w:pPr>
      <w:r w:rsidRPr="0098365C">
        <w:rPr>
          <w:bCs/>
          <w:i/>
          <w:szCs w:val="24"/>
        </w:rPr>
        <w:t xml:space="preserve">Činnosť 2: </w:t>
      </w:r>
      <w:r w:rsidRPr="0098365C">
        <w:rPr>
          <w:b/>
          <w:bCs/>
          <w:i/>
          <w:szCs w:val="24"/>
        </w:rPr>
        <w:t>činnosti spojené s poskytovaním služieb pre cieľovú skupinu: deti, seniori a občania so zníženou schopnosťou pohybu.</w:t>
      </w:r>
    </w:p>
    <w:p w:rsidR="0098365C" w:rsidRPr="002F7007" w:rsidRDefault="0098365C" w:rsidP="00F16AD3">
      <w:pPr>
        <w:spacing w:before="0" w:after="0" w:line="360" w:lineRule="auto"/>
        <w:contextualSpacing/>
        <w:rPr>
          <w:bCs/>
          <w:i/>
          <w:szCs w:val="24"/>
        </w:rPr>
      </w:pPr>
    </w:p>
    <w:p w:rsidR="0098365C" w:rsidRPr="0098365C" w:rsidRDefault="0098365C" w:rsidP="0098365C">
      <w:pPr>
        <w:spacing w:before="0" w:after="0" w:line="360" w:lineRule="auto"/>
        <w:contextualSpacing/>
        <w:rPr>
          <w:bCs/>
          <w:i/>
          <w:szCs w:val="24"/>
        </w:rPr>
      </w:pPr>
      <w:r w:rsidRPr="0098365C">
        <w:rPr>
          <w:bCs/>
          <w:i/>
          <w:szCs w:val="24"/>
        </w:rPr>
        <w:t xml:space="preserve">Činnosť 3: </w:t>
      </w:r>
      <w:r w:rsidRPr="0098365C">
        <w:rPr>
          <w:b/>
          <w:bCs/>
          <w:i/>
          <w:szCs w:val="24"/>
        </w:rPr>
        <w:t>spracovanie a uvádzanie na trh produktov, ktorých výstup spracovania nespadá do prílohy I ZFEÚ.</w:t>
      </w:r>
      <w:r w:rsidRPr="0098365C">
        <w:rPr>
          <w:bCs/>
          <w:i/>
          <w:szCs w:val="24"/>
        </w:rPr>
        <w:t xml:space="preserve"> 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rsidR="0098365C" w:rsidRDefault="0098365C" w:rsidP="0098365C">
      <w:pPr>
        <w:spacing w:before="0" w:after="0" w:line="360" w:lineRule="auto"/>
        <w:contextualSpacing/>
        <w:rPr>
          <w:bCs/>
          <w:i/>
          <w:szCs w:val="24"/>
        </w:rPr>
      </w:pPr>
    </w:p>
    <w:p w:rsidR="0098365C" w:rsidRPr="0098365C" w:rsidRDefault="0098365C" w:rsidP="0098365C">
      <w:pPr>
        <w:spacing w:before="0" w:after="0" w:line="360" w:lineRule="auto"/>
        <w:contextualSpacing/>
        <w:rPr>
          <w:b/>
          <w:bCs/>
          <w:i/>
          <w:szCs w:val="24"/>
        </w:rPr>
      </w:pPr>
      <w:r w:rsidRPr="0098365C">
        <w:rPr>
          <w:bCs/>
          <w:i/>
          <w:szCs w:val="24"/>
        </w:rPr>
        <w:t xml:space="preserve">Činnosť 4: </w:t>
      </w:r>
      <w:r w:rsidRPr="0098365C">
        <w:rPr>
          <w:b/>
          <w:bCs/>
          <w:i/>
          <w:szCs w:val="24"/>
        </w:rPr>
        <w:t>využívanie obnoviteľných zdrojov energie.</w:t>
      </w:r>
    </w:p>
    <w:p w:rsidR="0098365C" w:rsidRDefault="0098365C" w:rsidP="0098365C">
      <w:pPr>
        <w:spacing w:before="0" w:after="0" w:line="360" w:lineRule="auto"/>
        <w:contextualSpacing/>
        <w:rPr>
          <w:b/>
          <w:bCs/>
          <w:i/>
          <w:szCs w:val="24"/>
        </w:rPr>
      </w:pPr>
    </w:p>
    <w:p w:rsidR="00A9347A" w:rsidRPr="002F7007" w:rsidRDefault="00A9347A" w:rsidP="0098365C">
      <w:pPr>
        <w:spacing w:before="0" w:after="0" w:line="360" w:lineRule="auto"/>
        <w:contextualSpacing/>
        <w:rPr>
          <w:b/>
          <w:bCs/>
          <w:i/>
          <w:szCs w:val="24"/>
        </w:rPr>
      </w:pPr>
      <w:r w:rsidRPr="002F7007">
        <w:rPr>
          <w:b/>
          <w:bCs/>
          <w:i/>
          <w:szCs w:val="24"/>
        </w:rPr>
        <w:t xml:space="preserve">Princípy uplatnenia hodnotiacich kritérií: </w:t>
      </w:r>
    </w:p>
    <w:p w:rsidR="00804AB6" w:rsidRPr="00804AB6" w:rsidRDefault="00804AB6" w:rsidP="00804AB6">
      <w:pPr>
        <w:spacing w:before="0" w:after="0" w:line="360" w:lineRule="auto"/>
        <w:contextualSpacing/>
        <w:rPr>
          <w:bCs/>
          <w:i/>
          <w:szCs w:val="24"/>
        </w:rPr>
      </w:pPr>
      <w:r w:rsidRPr="00804AB6">
        <w:rPr>
          <w:bCs/>
          <w:i/>
          <w:szCs w:val="24"/>
        </w:rPr>
        <w:t>Z hľadiska zamerania jednotlivých činností v PRV SR 2014-2020 budú tieto rozdelené na jednotlivé oblasti so samostatnými bodovacími kritériami (činnosť 1 a činnosť 2, 3 a 4). Každý žiadateľ si sám určí, do ktorej oblasti chce podať žiadosť o NFP. Vo výzve bude uvedený počet žiadostí, ktoré môže žiadateľ podať v jednej výzve.</w:t>
      </w:r>
    </w:p>
    <w:p w:rsidR="00F6280D" w:rsidRPr="002F7007" w:rsidRDefault="00F6280D" w:rsidP="00804AB6">
      <w:pPr>
        <w:tabs>
          <w:tab w:val="left" w:pos="2127"/>
        </w:tabs>
        <w:spacing w:before="0" w:after="0"/>
        <w:rPr>
          <w:b/>
          <w:sz w:val="18"/>
          <w:szCs w:val="24"/>
        </w:rPr>
      </w:pPr>
      <w:r w:rsidRPr="002F7007">
        <w:rPr>
          <w:b/>
          <w:sz w:val="18"/>
          <w:szCs w:val="24"/>
        </w:rPr>
        <w:lastRenderedPageBreak/>
        <w:tab/>
      </w:r>
    </w:p>
    <w:p w:rsidR="00F6280D" w:rsidRPr="002F7007" w:rsidRDefault="00F6280D" w:rsidP="00F6280D">
      <w:pPr>
        <w:shd w:val="clear" w:color="auto" w:fill="B2A1C7" w:themeFill="accent4" w:themeFillTint="99"/>
        <w:spacing w:before="0" w:after="0"/>
        <w:jc w:val="left"/>
        <w:rPr>
          <w:bCs/>
          <w:szCs w:val="24"/>
        </w:rPr>
      </w:pPr>
      <w:r w:rsidRPr="002F7007">
        <w:rPr>
          <w:szCs w:val="24"/>
        </w:rPr>
        <w:t>Oblasť 1: Činnosti spojené s </w:t>
      </w:r>
      <w:r w:rsidRPr="002F7007">
        <w:rPr>
          <w:bCs/>
          <w:szCs w:val="24"/>
        </w:rPr>
        <w:t>vidieckym cestovným ruchom a agroturistikou</w:t>
      </w:r>
    </w:p>
    <w:p w:rsidR="00F6280D" w:rsidRPr="002F7007" w:rsidRDefault="00F6280D" w:rsidP="00F6280D">
      <w:pPr>
        <w:spacing w:before="0" w:after="0"/>
        <w:jc w:val="left"/>
        <w:rPr>
          <w:bCs/>
          <w:sz w:val="18"/>
          <w:szCs w:val="24"/>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3780"/>
        <w:gridCol w:w="709"/>
        <w:gridCol w:w="13"/>
        <w:gridCol w:w="3677"/>
      </w:tblGrid>
      <w:tr w:rsidR="00F6280D" w:rsidRPr="002F7007" w:rsidTr="00804AB6">
        <w:trPr>
          <w:trHeight w:val="603"/>
          <w:jc w:val="center"/>
        </w:trPr>
        <w:tc>
          <w:tcPr>
            <w:tcW w:w="89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6280D" w:rsidRPr="002F7007" w:rsidRDefault="00F6280D" w:rsidP="00CA13CD">
            <w:pPr>
              <w:spacing w:before="0" w:after="0"/>
              <w:jc w:val="center"/>
              <w:rPr>
                <w:b/>
                <w:sz w:val="20"/>
              </w:rPr>
            </w:pPr>
            <w:r w:rsidRPr="002F7007">
              <w:rPr>
                <w:b/>
                <w:sz w:val="20"/>
              </w:rPr>
              <w:t>P. č.</w:t>
            </w:r>
          </w:p>
        </w:tc>
        <w:tc>
          <w:tcPr>
            <w:tcW w:w="37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6280D" w:rsidRPr="002F7007" w:rsidRDefault="00F6280D" w:rsidP="00CA13CD">
            <w:pPr>
              <w:spacing w:before="0" w:after="0"/>
              <w:jc w:val="center"/>
              <w:rPr>
                <w:b/>
                <w:sz w:val="20"/>
              </w:rPr>
            </w:pPr>
            <w:r w:rsidRPr="002F7007">
              <w:rPr>
                <w:b/>
                <w:sz w:val="20"/>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6280D" w:rsidRPr="002F7007" w:rsidRDefault="00F6280D" w:rsidP="00CA13CD">
            <w:pPr>
              <w:spacing w:before="0" w:after="0"/>
              <w:jc w:val="center"/>
              <w:rPr>
                <w:b/>
                <w:sz w:val="20"/>
              </w:rPr>
            </w:pPr>
            <w:r w:rsidRPr="002F7007">
              <w:rPr>
                <w:b/>
                <w:sz w:val="20"/>
              </w:rPr>
              <w:t>Body</w:t>
            </w: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6280D" w:rsidRPr="002F7007" w:rsidRDefault="00F6280D" w:rsidP="00CA13CD">
            <w:pPr>
              <w:spacing w:before="0" w:after="0"/>
              <w:jc w:val="center"/>
              <w:rPr>
                <w:b/>
                <w:sz w:val="20"/>
              </w:rPr>
            </w:pPr>
            <w:r w:rsidRPr="002F7007">
              <w:rPr>
                <w:b/>
                <w:sz w:val="20"/>
              </w:rPr>
              <w:t>Poznámka</w:t>
            </w:r>
          </w:p>
        </w:tc>
      </w:tr>
      <w:tr w:rsidR="00F6280D" w:rsidRPr="002F7007" w:rsidTr="00804AB6">
        <w:trPr>
          <w:trHeight w:val="3119"/>
          <w:jc w:val="center"/>
        </w:trPr>
        <w:tc>
          <w:tcPr>
            <w:tcW w:w="898" w:type="dxa"/>
            <w:tcBorders>
              <w:top w:val="single" w:sz="4" w:space="0" w:color="auto"/>
              <w:left w:val="single" w:sz="4" w:space="0" w:color="auto"/>
              <w:bottom w:val="single" w:sz="4" w:space="0" w:color="auto"/>
              <w:right w:val="single" w:sz="4" w:space="0" w:color="auto"/>
            </w:tcBorders>
            <w:vAlign w:val="center"/>
          </w:tcPr>
          <w:p w:rsidR="00F6280D" w:rsidRPr="002F7007" w:rsidRDefault="00F6280D" w:rsidP="00CA13CD">
            <w:pPr>
              <w:spacing w:before="0" w:after="0"/>
              <w:jc w:val="center"/>
              <w:rPr>
                <w:b/>
                <w:sz w:val="20"/>
              </w:rPr>
            </w:pPr>
            <w:r w:rsidRPr="002F7007">
              <w:rPr>
                <w:b/>
                <w:sz w:val="20"/>
              </w:rPr>
              <w:t>1.</w:t>
            </w:r>
          </w:p>
        </w:tc>
        <w:tc>
          <w:tcPr>
            <w:tcW w:w="3780" w:type="dxa"/>
            <w:tcBorders>
              <w:top w:val="single" w:sz="4" w:space="0" w:color="auto"/>
              <w:left w:val="single" w:sz="4" w:space="0" w:color="auto"/>
              <w:bottom w:val="single" w:sz="4" w:space="0" w:color="auto"/>
              <w:right w:val="single" w:sz="4" w:space="0" w:color="auto"/>
            </w:tcBorders>
            <w:vAlign w:val="center"/>
          </w:tcPr>
          <w:p w:rsidR="00F6280D" w:rsidRPr="002F7007" w:rsidRDefault="00F6280D" w:rsidP="00CA13CD">
            <w:pPr>
              <w:spacing w:before="0" w:after="0"/>
              <w:contextualSpacing/>
              <w:rPr>
                <w:sz w:val="20"/>
              </w:rPr>
            </w:pPr>
            <w:r w:rsidRPr="002F7007">
              <w:rPr>
                <w:sz w:val="20"/>
              </w:rPr>
              <w:t xml:space="preserve">Projekt sa realizuje v obci s hustotou obyvateľstva k 31. 12. predchádzajúceho roka: </w:t>
            </w:r>
          </w:p>
          <w:p w:rsidR="00F6280D" w:rsidRPr="002F7007" w:rsidRDefault="00F6280D" w:rsidP="00CA13CD">
            <w:pPr>
              <w:numPr>
                <w:ilvl w:val="0"/>
                <w:numId w:val="4"/>
              </w:numPr>
              <w:spacing w:before="0" w:after="0"/>
              <w:ind w:firstLine="505"/>
              <w:contextualSpacing/>
              <w:rPr>
                <w:b/>
                <w:sz w:val="20"/>
              </w:rPr>
            </w:pPr>
            <w:r w:rsidRPr="002F7007">
              <w:rPr>
                <w:b/>
                <w:sz w:val="20"/>
              </w:rPr>
              <w:t>do 100 obyv.</w:t>
            </w:r>
            <w:r w:rsidR="00EC0529" w:rsidRPr="002F7007">
              <w:rPr>
                <w:b/>
                <w:sz w:val="20"/>
              </w:rPr>
              <w:t xml:space="preserve"> </w:t>
            </w:r>
            <w:r w:rsidRPr="002F7007">
              <w:rPr>
                <w:b/>
                <w:sz w:val="20"/>
              </w:rPr>
              <w:t>/ km</w:t>
            </w:r>
            <w:r w:rsidRPr="002F7007">
              <w:rPr>
                <w:b/>
                <w:sz w:val="20"/>
                <w:vertAlign w:val="superscript"/>
              </w:rPr>
              <w:t>2</w:t>
            </w:r>
          </w:p>
          <w:p w:rsidR="00F6280D" w:rsidRPr="002F7007" w:rsidRDefault="00F6280D" w:rsidP="00CA13CD">
            <w:pPr>
              <w:numPr>
                <w:ilvl w:val="0"/>
                <w:numId w:val="4"/>
              </w:numPr>
              <w:spacing w:before="0" w:after="0"/>
              <w:ind w:firstLine="505"/>
              <w:contextualSpacing/>
              <w:rPr>
                <w:sz w:val="20"/>
              </w:rPr>
            </w:pPr>
            <w:r w:rsidRPr="002F7007">
              <w:rPr>
                <w:b/>
                <w:sz w:val="20"/>
              </w:rPr>
              <w:t>nad 100 obyv.</w:t>
            </w:r>
            <w:r w:rsidR="00EC0529" w:rsidRPr="002F7007">
              <w:rPr>
                <w:b/>
                <w:sz w:val="20"/>
              </w:rPr>
              <w:t xml:space="preserve"> </w:t>
            </w:r>
            <w:r w:rsidRPr="002F7007">
              <w:rPr>
                <w:b/>
                <w:sz w:val="20"/>
              </w:rPr>
              <w:t>/</w:t>
            </w:r>
            <w:r w:rsidR="00EC0529" w:rsidRPr="002F7007">
              <w:rPr>
                <w:b/>
                <w:sz w:val="20"/>
              </w:rPr>
              <w:t xml:space="preserve"> </w:t>
            </w:r>
            <w:r w:rsidRPr="002F7007">
              <w:rPr>
                <w:b/>
                <w:sz w:val="20"/>
              </w:rPr>
              <w:t>km</w:t>
            </w:r>
            <w:r w:rsidRPr="002F7007">
              <w:rPr>
                <w:b/>
                <w:sz w:val="20"/>
                <w:vertAlign w:val="superscript"/>
              </w:rPr>
              <w:t>2</w:t>
            </w:r>
          </w:p>
        </w:tc>
        <w:tc>
          <w:tcPr>
            <w:tcW w:w="709" w:type="dxa"/>
            <w:tcBorders>
              <w:top w:val="single" w:sz="4" w:space="0" w:color="auto"/>
              <w:left w:val="single" w:sz="4" w:space="0" w:color="auto"/>
              <w:bottom w:val="single" w:sz="4" w:space="0" w:color="auto"/>
              <w:right w:val="single" w:sz="4" w:space="0" w:color="auto"/>
            </w:tcBorders>
            <w:vAlign w:val="center"/>
          </w:tcPr>
          <w:p w:rsidR="00F6280D" w:rsidRPr="002F7007" w:rsidRDefault="00F6280D" w:rsidP="00CA13CD">
            <w:pPr>
              <w:spacing w:before="0" w:after="0"/>
              <w:contextualSpacing/>
              <w:jc w:val="center"/>
              <w:rPr>
                <w:sz w:val="20"/>
              </w:rPr>
            </w:pPr>
          </w:p>
          <w:p w:rsidR="00F6280D" w:rsidRPr="002F7007" w:rsidRDefault="00BA7A98" w:rsidP="00CA13CD">
            <w:pPr>
              <w:spacing w:before="0" w:after="0"/>
              <w:contextualSpacing/>
              <w:jc w:val="center"/>
              <w:rPr>
                <w:sz w:val="20"/>
              </w:rPr>
            </w:pPr>
            <w:r>
              <w:rPr>
                <w:sz w:val="20"/>
              </w:rPr>
              <w:t>5</w:t>
            </w:r>
          </w:p>
          <w:p w:rsidR="00F6280D" w:rsidRPr="002F7007" w:rsidRDefault="00F6280D" w:rsidP="00CA13CD">
            <w:pPr>
              <w:spacing w:before="0" w:after="0"/>
              <w:contextualSpacing/>
              <w:jc w:val="center"/>
              <w:rPr>
                <w:sz w:val="20"/>
              </w:rPr>
            </w:pPr>
          </w:p>
          <w:p w:rsidR="00F6280D" w:rsidRPr="002F7007" w:rsidRDefault="00BA7A98" w:rsidP="00CA13CD">
            <w:pPr>
              <w:spacing w:before="0" w:after="0"/>
              <w:contextualSpacing/>
              <w:jc w:val="center"/>
              <w:rPr>
                <w:sz w:val="20"/>
              </w:rPr>
            </w:pPr>
            <w:r>
              <w:rPr>
                <w:sz w:val="20"/>
              </w:rPr>
              <w:t>3</w:t>
            </w: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6280D" w:rsidRPr="002F7007" w:rsidRDefault="00F6280D" w:rsidP="00804AB6">
            <w:pPr>
              <w:spacing w:before="0" w:after="0"/>
              <w:contextualSpacing/>
              <w:jc w:val="left"/>
              <w:rPr>
                <w:sz w:val="20"/>
              </w:rPr>
            </w:pPr>
            <w:r w:rsidRPr="002F7007">
              <w:rPr>
                <w:sz w:val="20"/>
              </w:rPr>
              <w:t>V prípade, ak sa projekt realizuje vo viacerých obciach</w:t>
            </w:r>
            <w:r w:rsidR="00BA7A98">
              <w:rPr>
                <w:sz w:val="20"/>
              </w:rPr>
              <w:t>,</w:t>
            </w:r>
            <w:r w:rsidRPr="002F7007">
              <w:rPr>
                <w:sz w:val="20"/>
              </w:rPr>
              <w:t xml:space="preserve"> body sa pridelia na základe hustoty obyvateľstva vypočítanej aritmetickým priemerom z údajov štatistického úradu</w:t>
            </w:r>
            <w:r w:rsidR="00BA7A98">
              <w:rPr>
                <w:sz w:val="20"/>
              </w:rPr>
              <w:t>,</w:t>
            </w:r>
            <w:r w:rsidRPr="002F7007">
              <w:rPr>
                <w:sz w:val="20"/>
              </w:rPr>
              <w:t xml:space="preserve"> kde sa projekt realizuje.</w:t>
            </w:r>
          </w:p>
          <w:p w:rsidR="00F6280D" w:rsidRPr="002F7007" w:rsidRDefault="00F6280D" w:rsidP="00804AB6">
            <w:pPr>
              <w:spacing w:before="0" w:after="0"/>
              <w:contextualSpacing/>
              <w:jc w:val="left"/>
              <w:rPr>
                <w:sz w:val="20"/>
              </w:rPr>
            </w:pPr>
          </w:p>
          <w:p w:rsidR="00F6280D" w:rsidRPr="002F7007" w:rsidRDefault="00F6280D" w:rsidP="00804AB6">
            <w:pPr>
              <w:spacing w:before="0" w:after="0"/>
              <w:contextualSpacing/>
              <w:jc w:val="left"/>
              <w:rPr>
                <w:b/>
                <w:sz w:val="20"/>
              </w:rPr>
            </w:pPr>
            <w:r w:rsidRPr="002F7007">
              <w:rPr>
                <w:b/>
                <w:sz w:val="20"/>
              </w:rPr>
              <w:t>Maximálny počet bodov je 5</w:t>
            </w:r>
            <w:r w:rsidR="00BA7A98">
              <w:rPr>
                <w:b/>
                <w:sz w:val="20"/>
              </w:rPr>
              <w:t>.</w:t>
            </w:r>
          </w:p>
        </w:tc>
      </w:tr>
      <w:tr w:rsidR="00F6280D" w:rsidRPr="002F7007" w:rsidTr="00804AB6">
        <w:trPr>
          <w:trHeight w:val="4932"/>
          <w:jc w:val="center"/>
        </w:trPr>
        <w:tc>
          <w:tcPr>
            <w:tcW w:w="898" w:type="dxa"/>
            <w:tcBorders>
              <w:top w:val="single" w:sz="4" w:space="0" w:color="auto"/>
              <w:left w:val="single" w:sz="4" w:space="0" w:color="auto"/>
              <w:bottom w:val="single" w:sz="4" w:space="0" w:color="auto"/>
              <w:right w:val="single" w:sz="4" w:space="0" w:color="auto"/>
            </w:tcBorders>
            <w:vAlign w:val="center"/>
          </w:tcPr>
          <w:p w:rsidR="00F6280D" w:rsidRPr="00804AB6" w:rsidRDefault="00F6280D" w:rsidP="00CA13CD">
            <w:pPr>
              <w:spacing w:before="0" w:after="0"/>
              <w:jc w:val="center"/>
              <w:rPr>
                <w:b/>
                <w:sz w:val="20"/>
              </w:rPr>
            </w:pPr>
            <w:r w:rsidRPr="00804AB6">
              <w:rPr>
                <w:b/>
                <w:sz w:val="20"/>
              </w:rPr>
              <w:t>2.</w:t>
            </w:r>
          </w:p>
        </w:tc>
        <w:tc>
          <w:tcPr>
            <w:tcW w:w="3780" w:type="dxa"/>
            <w:tcBorders>
              <w:top w:val="single" w:sz="4" w:space="0" w:color="auto"/>
              <w:left w:val="single" w:sz="4" w:space="0" w:color="auto"/>
              <w:bottom w:val="single" w:sz="4" w:space="0" w:color="auto"/>
              <w:right w:val="single" w:sz="4" w:space="0" w:color="auto"/>
            </w:tcBorders>
            <w:vAlign w:val="center"/>
          </w:tcPr>
          <w:p w:rsidR="00F6280D" w:rsidRPr="00804AB6" w:rsidRDefault="00F6280D" w:rsidP="00CA13CD">
            <w:pPr>
              <w:spacing w:before="0" w:after="0"/>
              <w:contextualSpacing/>
              <w:rPr>
                <w:sz w:val="20"/>
              </w:rPr>
            </w:pPr>
            <w:r w:rsidRPr="00804AB6">
              <w:rPr>
                <w:sz w:val="20"/>
              </w:rPr>
              <w:t xml:space="preserve">Realizáciou projektu sa žiadateľ zaviaže zvýšiť počet pracovných miest súvisiacich s projektom </w:t>
            </w:r>
            <w:r w:rsidRPr="00804AB6">
              <w:rPr>
                <w:b/>
                <w:sz w:val="20"/>
              </w:rPr>
              <w:t>o 1 zamestnanca</w:t>
            </w:r>
            <w:r w:rsidRPr="00804AB6">
              <w:rPr>
                <w:sz w:val="20"/>
              </w:rPr>
              <w:t xml:space="preserve"> minimálne na 2 roky  a to najneskôr do 6 mesiacov od doby realizácie investície</w:t>
            </w:r>
            <w:r w:rsidR="00BA7A98" w:rsidRPr="00804AB6">
              <w:rPr>
                <w:sz w:val="20"/>
              </w:rPr>
              <w:t>.</w:t>
            </w:r>
          </w:p>
          <w:p w:rsidR="00F6280D" w:rsidRPr="00804AB6" w:rsidRDefault="00F6280D" w:rsidP="00CA13CD">
            <w:pPr>
              <w:spacing w:before="0" w:after="0"/>
              <w:contextualSpacing/>
              <w:rPr>
                <w:sz w:val="20"/>
              </w:rPr>
            </w:pPr>
          </w:p>
          <w:p w:rsidR="00F6280D" w:rsidRPr="00804AB6" w:rsidRDefault="00F6280D" w:rsidP="00CA13CD">
            <w:pPr>
              <w:spacing w:before="0" w:after="0"/>
              <w:contextualSpacing/>
              <w:rPr>
                <w:sz w:val="20"/>
              </w:rPr>
            </w:pPr>
            <w:r w:rsidRPr="00804AB6">
              <w:rPr>
                <w:sz w:val="20"/>
              </w:rPr>
              <w:t xml:space="preserve">Realizáciou projektu sa žiadateľ zaviaže zvýšiť počet pracovných miest súvisiacich s projektom </w:t>
            </w:r>
            <w:r w:rsidRPr="00804AB6">
              <w:rPr>
                <w:b/>
                <w:sz w:val="20"/>
              </w:rPr>
              <w:t>o 2 zamestnancov</w:t>
            </w:r>
            <w:r w:rsidRPr="00804AB6">
              <w:rPr>
                <w:sz w:val="20"/>
              </w:rPr>
              <w:t xml:space="preserve"> minimálne na 2 roky  a to najneskôr do 6 mesiacov od doby realizácie investície</w:t>
            </w:r>
            <w:r w:rsidR="00BA7A98" w:rsidRPr="00804AB6">
              <w:rPr>
                <w:sz w:val="20"/>
              </w:rPr>
              <w:t>.</w:t>
            </w:r>
          </w:p>
          <w:p w:rsidR="00F6280D" w:rsidRPr="00804AB6" w:rsidRDefault="00F6280D" w:rsidP="00CA13CD">
            <w:pPr>
              <w:spacing w:before="0" w:after="0"/>
              <w:contextualSpacing/>
              <w:rPr>
                <w:sz w:val="20"/>
              </w:rPr>
            </w:pPr>
          </w:p>
          <w:p w:rsidR="00F6280D" w:rsidRPr="00804AB6" w:rsidRDefault="00F6280D" w:rsidP="00CA13CD">
            <w:pPr>
              <w:spacing w:before="0" w:after="0"/>
              <w:contextualSpacing/>
              <w:rPr>
                <w:sz w:val="20"/>
              </w:rPr>
            </w:pPr>
            <w:r w:rsidRPr="00804AB6">
              <w:rPr>
                <w:sz w:val="20"/>
              </w:rPr>
              <w:t xml:space="preserve">Realizáciou projektu sa žiadateľ zaviaže zvýšiť počet pracovných miest  súvisiacich s projektom </w:t>
            </w:r>
            <w:r w:rsidRPr="00804AB6">
              <w:rPr>
                <w:b/>
                <w:sz w:val="20"/>
              </w:rPr>
              <w:t>o 3 a viac</w:t>
            </w:r>
            <w:r w:rsidRPr="00804AB6">
              <w:rPr>
                <w:sz w:val="20"/>
              </w:rPr>
              <w:t xml:space="preserve"> </w:t>
            </w:r>
            <w:r w:rsidRPr="00804AB6">
              <w:rPr>
                <w:b/>
                <w:sz w:val="20"/>
              </w:rPr>
              <w:t>zamestnancov</w:t>
            </w:r>
            <w:r w:rsidRPr="00804AB6">
              <w:rPr>
                <w:sz w:val="20"/>
              </w:rPr>
              <w:t xml:space="preserve"> minimálne na 2 roky a to najneskôr do 6 mesiacov od doby realizácie investície</w:t>
            </w:r>
            <w:r w:rsidR="00BA7A98" w:rsidRPr="00804AB6">
              <w:rPr>
                <w:sz w:val="20"/>
              </w:rPr>
              <w:t>.</w:t>
            </w:r>
          </w:p>
          <w:p w:rsidR="00F6280D" w:rsidRPr="00804AB6" w:rsidRDefault="00F6280D" w:rsidP="00CA13CD">
            <w:pPr>
              <w:spacing w:before="0" w:after="0"/>
              <w:contextualSpacing/>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6280D" w:rsidRPr="00804AB6" w:rsidRDefault="00EC0529" w:rsidP="00CA13CD">
            <w:pPr>
              <w:spacing w:before="0" w:after="0"/>
              <w:contextualSpacing/>
              <w:jc w:val="center"/>
              <w:rPr>
                <w:sz w:val="20"/>
              </w:rPr>
            </w:pPr>
            <w:r w:rsidRPr="00804AB6">
              <w:rPr>
                <w:sz w:val="20"/>
              </w:rPr>
              <w:t>5</w:t>
            </w:r>
          </w:p>
          <w:p w:rsidR="00F6280D" w:rsidRPr="00804AB6" w:rsidRDefault="00F6280D" w:rsidP="00CA13CD">
            <w:pPr>
              <w:spacing w:before="0" w:after="0"/>
              <w:contextualSpacing/>
              <w:jc w:val="center"/>
              <w:rPr>
                <w:sz w:val="20"/>
              </w:rPr>
            </w:pPr>
          </w:p>
          <w:p w:rsidR="00F6280D" w:rsidRPr="00804AB6" w:rsidRDefault="00F6280D" w:rsidP="00CA13CD">
            <w:pPr>
              <w:spacing w:before="0" w:after="0"/>
              <w:contextualSpacing/>
              <w:jc w:val="center"/>
              <w:rPr>
                <w:sz w:val="20"/>
              </w:rPr>
            </w:pPr>
          </w:p>
          <w:p w:rsidR="00F6280D" w:rsidRPr="00804AB6" w:rsidRDefault="00EC0529" w:rsidP="00CA13CD">
            <w:pPr>
              <w:spacing w:before="0" w:after="0"/>
              <w:contextualSpacing/>
              <w:jc w:val="center"/>
              <w:rPr>
                <w:sz w:val="20"/>
              </w:rPr>
            </w:pPr>
            <w:r w:rsidRPr="00804AB6">
              <w:rPr>
                <w:sz w:val="20"/>
              </w:rPr>
              <w:t>10</w:t>
            </w:r>
          </w:p>
          <w:p w:rsidR="00F6280D" w:rsidRPr="00804AB6" w:rsidRDefault="00F6280D" w:rsidP="00CA13CD">
            <w:pPr>
              <w:spacing w:before="0" w:after="0"/>
              <w:contextualSpacing/>
              <w:jc w:val="center"/>
              <w:rPr>
                <w:sz w:val="20"/>
              </w:rPr>
            </w:pPr>
          </w:p>
          <w:p w:rsidR="00F6280D" w:rsidRPr="00804AB6" w:rsidRDefault="00F6280D" w:rsidP="00CA13CD">
            <w:pPr>
              <w:spacing w:before="0" w:after="0"/>
              <w:contextualSpacing/>
              <w:jc w:val="center"/>
              <w:rPr>
                <w:sz w:val="20"/>
              </w:rPr>
            </w:pPr>
          </w:p>
          <w:p w:rsidR="00F6280D" w:rsidRPr="00804AB6" w:rsidRDefault="00EC0529" w:rsidP="00CA13CD">
            <w:pPr>
              <w:spacing w:before="0" w:after="0"/>
              <w:contextualSpacing/>
              <w:jc w:val="center"/>
              <w:rPr>
                <w:sz w:val="20"/>
              </w:rPr>
            </w:pPr>
            <w:r w:rsidRPr="00804AB6">
              <w:rPr>
                <w:sz w:val="20"/>
              </w:rPr>
              <w:t>15</w:t>
            </w: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04AB6" w:rsidRDefault="00804AB6" w:rsidP="00804AB6">
            <w:pPr>
              <w:spacing w:before="0" w:after="0"/>
              <w:contextualSpacing/>
              <w:jc w:val="left"/>
              <w:rPr>
                <w:sz w:val="20"/>
              </w:rPr>
            </w:pPr>
          </w:p>
          <w:p w:rsidR="00804AB6" w:rsidRDefault="00804AB6" w:rsidP="00804AB6">
            <w:pPr>
              <w:spacing w:before="0" w:after="0"/>
              <w:contextualSpacing/>
              <w:jc w:val="left"/>
              <w:rPr>
                <w:sz w:val="20"/>
              </w:rPr>
            </w:pPr>
            <w:r w:rsidRPr="00804AB6">
              <w:rPr>
                <w:sz w:val="20"/>
              </w:rPr>
              <w:t xml:space="preserve">Vytvorenie pracovného miesta, ktoré súvisí s projektom PRV SR 2014 – 2020 sa vykazuje ako miesto súvisiace so samotnou realizáciou projektu nie celkové miesto v podniku. Za počiatočný stav sa berie stav pred investíciou. Pracovné miesto sa vytvára ako: </w:t>
            </w:r>
          </w:p>
          <w:p w:rsidR="00804AB6" w:rsidRPr="00804AB6" w:rsidRDefault="00804AB6" w:rsidP="00804AB6">
            <w:pPr>
              <w:spacing w:before="0" w:after="0"/>
              <w:contextualSpacing/>
              <w:jc w:val="left"/>
              <w:rPr>
                <w:sz w:val="20"/>
              </w:rPr>
            </w:pPr>
          </w:p>
          <w:p w:rsidR="00804AB6" w:rsidRDefault="00804AB6" w:rsidP="00804AB6">
            <w:pPr>
              <w:pStyle w:val="Odsekzoznamu"/>
              <w:numPr>
                <w:ilvl w:val="0"/>
                <w:numId w:val="34"/>
              </w:numPr>
              <w:spacing w:before="0" w:after="0"/>
              <w:ind w:left="465" w:hanging="284"/>
              <w:jc w:val="left"/>
              <w:rPr>
                <w:sz w:val="20"/>
              </w:rPr>
            </w:pPr>
            <w:r w:rsidRPr="00804AB6">
              <w:rPr>
                <w:sz w:val="20"/>
              </w:rPr>
              <w:t>pracovné miesto na celý úväzok t.j. minimálne 40 hodinový pracovný týždeň. Miesto sa musí vytvoriť najneskôr do 6 mesiacov od predloženia záverečnej žiadosti o platbu alebo</w:t>
            </w:r>
          </w:p>
          <w:p w:rsidR="00804AB6" w:rsidRDefault="00804AB6" w:rsidP="00804AB6">
            <w:pPr>
              <w:pStyle w:val="Odsekzoznamu"/>
              <w:spacing w:before="0" w:after="0"/>
              <w:ind w:left="465"/>
              <w:jc w:val="left"/>
              <w:rPr>
                <w:sz w:val="20"/>
              </w:rPr>
            </w:pPr>
            <w:r w:rsidRPr="00804AB6">
              <w:rPr>
                <w:sz w:val="20"/>
              </w:rPr>
              <w:t xml:space="preserve"> </w:t>
            </w:r>
          </w:p>
          <w:p w:rsidR="00804AB6" w:rsidRDefault="00804AB6" w:rsidP="00804AB6">
            <w:pPr>
              <w:pStyle w:val="Odsekzoznamu"/>
              <w:numPr>
                <w:ilvl w:val="0"/>
                <w:numId w:val="34"/>
              </w:numPr>
              <w:spacing w:before="0" w:after="0"/>
              <w:ind w:left="465" w:hanging="284"/>
              <w:jc w:val="left"/>
              <w:rPr>
                <w:sz w:val="20"/>
              </w:rPr>
            </w:pPr>
            <w:r w:rsidRPr="00804AB6">
              <w:rPr>
                <w:sz w:val="20"/>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804AB6">
              <w:rPr>
                <w:sz w:val="20"/>
              </w:rPr>
              <w:t>ŽoP</w:t>
            </w:r>
            <w:proofErr w:type="spellEnd"/>
            <w:r w:rsidRPr="00804AB6">
              <w:rPr>
                <w:sz w:val="20"/>
              </w:rPr>
              <w:t>), že počet odpracovaných hodín kumulatívne presiahne počet hodín pri zamestnaní pracovníka na 40 hodín týždenne na dobu dvoch rokov.</w:t>
            </w:r>
          </w:p>
          <w:p w:rsidR="00804AB6" w:rsidRPr="00804AB6" w:rsidRDefault="00804AB6" w:rsidP="00804AB6">
            <w:pPr>
              <w:spacing w:before="0" w:after="0"/>
              <w:contextualSpacing/>
              <w:jc w:val="left"/>
              <w:rPr>
                <w:sz w:val="20"/>
              </w:rPr>
            </w:pPr>
          </w:p>
          <w:p w:rsidR="00804AB6" w:rsidRDefault="00804AB6" w:rsidP="00804AB6">
            <w:pPr>
              <w:spacing w:before="0" w:after="0"/>
              <w:contextualSpacing/>
              <w:jc w:val="left"/>
              <w:rPr>
                <w:sz w:val="20"/>
              </w:rPr>
            </w:pPr>
            <w:r w:rsidRPr="00804AB6">
              <w:rPr>
                <w:sz w:val="20"/>
              </w:rPr>
              <w:t xml:space="preserve">Pracovné miesto musí byť s udržateľnosťou minimálne 2 roky. Udržateľnosť projektu v prípade operácií </w:t>
            </w:r>
            <w:r w:rsidRPr="00804AB6">
              <w:rPr>
                <w:sz w:val="20"/>
              </w:rPr>
              <w:lastRenderedPageBreak/>
              <w:t xml:space="preserve">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rsidR="00804AB6" w:rsidRPr="00804AB6" w:rsidRDefault="00804AB6" w:rsidP="00804AB6">
            <w:pPr>
              <w:spacing w:before="0" w:after="0"/>
              <w:contextualSpacing/>
              <w:jc w:val="left"/>
              <w:rPr>
                <w:sz w:val="20"/>
              </w:rPr>
            </w:pPr>
          </w:p>
          <w:p w:rsidR="00804AB6" w:rsidRPr="00804AB6" w:rsidRDefault="00804AB6" w:rsidP="00804AB6">
            <w:pPr>
              <w:pStyle w:val="Odsekzoznamu"/>
              <w:numPr>
                <w:ilvl w:val="2"/>
                <w:numId w:val="35"/>
              </w:numPr>
              <w:spacing w:before="0" w:after="0"/>
              <w:ind w:left="480" w:hanging="284"/>
              <w:jc w:val="left"/>
              <w:rPr>
                <w:sz w:val="20"/>
              </w:rPr>
            </w:pPr>
            <w:r w:rsidRPr="00804AB6">
              <w:rPr>
                <w:sz w:val="20"/>
              </w:rPr>
              <w:t xml:space="preserve">skončenia alebo premiestnenia výrobnej činnosti mimo oblasti programu, </w:t>
            </w:r>
          </w:p>
          <w:p w:rsidR="00804AB6" w:rsidRPr="00804AB6" w:rsidRDefault="00804AB6" w:rsidP="00804AB6">
            <w:pPr>
              <w:pStyle w:val="Odsekzoznamu"/>
              <w:numPr>
                <w:ilvl w:val="2"/>
                <w:numId w:val="35"/>
              </w:numPr>
              <w:spacing w:before="0" w:after="0"/>
              <w:ind w:left="480" w:hanging="284"/>
              <w:jc w:val="left"/>
              <w:rPr>
                <w:sz w:val="20"/>
              </w:rPr>
            </w:pPr>
            <w:r w:rsidRPr="00804AB6">
              <w:rPr>
                <w:sz w:val="20"/>
              </w:rPr>
              <w:t xml:space="preserve">zmeny vlastníctva položky infraštruktúry, ktorá poskytuje firme alebo orgánu verejnej moci neoprávnené zvýhodnenie, </w:t>
            </w:r>
          </w:p>
          <w:p w:rsidR="00804AB6" w:rsidRPr="00804AB6" w:rsidRDefault="00804AB6" w:rsidP="00804AB6">
            <w:pPr>
              <w:pStyle w:val="Odsekzoznamu"/>
              <w:numPr>
                <w:ilvl w:val="2"/>
                <w:numId w:val="35"/>
              </w:numPr>
              <w:spacing w:before="0" w:after="0"/>
              <w:ind w:left="480" w:hanging="284"/>
              <w:jc w:val="left"/>
              <w:rPr>
                <w:sz w:val="20"/>
              </w:rPr>
            </w:pPr>
            <w:r w:rsidRPr="00804AB6">
              <w:rPr>
                <w:sz w:val="20"/>
              </w:rPr>
              <w:t xml:space="preserve">podstatnej zmeny, ktorá ovplyvňuje jej povahu, ciele alebo podmienky realizácie, čo by spôsobilo narušenie jej pôvodných cieľov. </w:t>
            </w:r>
          </w:p>
          <w:p w:rsidR="00804AB6" w:rsidRPr="00804AB6" w:rsidRDefault="00804AB6" w:rsidP="00804AB6">
            <w:pPr>
              <w:spacing w:before="0" w:after="0"/>
              <w:contextualSpacing/>
              <w:jc w:val="left"/>
              <w:rPr>
                <w:sz w:val="20"/>
              </w:rPr>
            </w:pPr>
          </w:p>
          <w:p w:rsidR="00F6280D" w:rsidRPr="00804AB6" w:rsidRDefault="00804AB6" w:rsidP="00804AB6">
            <w:pPr>
              <w:spacing w:before="0" w:after="0"/>
              <w:contextualSpacing/>
              <w:jc w:val="left"/>
              <w:rPr>
                <w:sz w:val="20"/>
              </w:rPr>
            </w:pPr>
            <w:r w:rsidRPr="00804AB6">
              <w:rPr>
                <w:sz w:val="20"/>
              </w:rPr>
              <w:t xml:space="preserve">Uvedená lehota sa môže skrátiť na tri roky od záverečnej </w:t>
            </w:r>
            <w:proofErr w:type="spellStart"/>
            <w:r w:rsidRPr="00804AB6">
              <w:rPr>
                <w:sz w:val="20"/>
              </w:rPr>
              <w:t>ŽoP</w:t>
            </w:r>
            <w:proofErr w:type="spellEnd"/>
            <w:r w:rsidRPr="00804AB6">
              <w:rPr>
                <w:sz w:val="20"/>
              </w:rPr>
              <w:t xml:space="preserve"> poskytnutej prijímateľovi v prípadoch súvisiacich so zachovaním investícií alebo pracovných miest vytvorených MSP.</w:t>
            </w:r>
          </w:p>
          <w:p w:rsidR="00804AB6" w:rsidRPr="00804AB6" w:rsidRDefault="00804AB6" w:rsidP="00804AB6">
            <w:pPr>
              <w:spacing w:before="0" w:after="0"/>
              <w:contextualSpacing/>
              <w:jc w:val="left"/>
              <w:rPr>
                <w:sz w:val="20"/>
              </w:rPr>
            </w:pPr>
          </w:p>
          <w:p w:rsidR="00F6280D" w:rsidRPr="00804AB6" w:rsidRDefault="00F6280D" w:rsidP="00CA13CD">
            <w:pPr>
              <w:spacing w:before="0" w:after="0"/>
              <w:contextualSpacing/>
              <w:jc w:val="left"/>
              <w:rPr>
                <w:b/>
                <w:sz w:val="20"/>
              </w:rPr>
            </w:pPr>
            <w:r w:rsidRPr="00804AB6">
              <w:rPr>
                <w:b/>
                <w:sz w:val="20"/>
              </w:rPr>
              <w:t xml:space="preserve">Maximálny počet bodov je </w:t>
            </w:r>
            <w:r w:rsidR="00EC0529" w:rsidRPr="00804AB6">
              <w:rPr>
                <w:b/>
                <w:sz w:val="20"/>
              </w:rPr>
              <w:t>15</w:t>
            </w:r>
            <w:r w:rsidR="00BA7A98" w:rsidRPr="00804AB6">
              <w:rPr>
                <w:b/>
                <w:sz w:val="20"/>
              </w:rPr>
              <w:t>.</w:t>
            </w:r>
          </w:p>
          <w:p w:rsidR="00804AB6" w:rsidRPr="00804AB6" w:rsidRDefault="00804AB6" w:rsidP="00CA13CD">
            <w:pPr>
              <w:spacing w:before="0" w:after="0"/>
              <w:contextualSpacing/>
              <w:jc w:val="left"/>
              <w:rPr>
                <w:sz w:val="20"/>
                <w:highlight w:val="yellow"/>
              </w:rPr>
            </w:pPr>
          </w:p>
        </w:tc>
      </w:tr>
      <w:tr w:rsidR="00F6280D" w:rsidRPr="002F7007" w:rsidTr="00804AB6">
        <w:trPr>
          <w:trHeight w:val="2608"/>
          <w:jc w:val="center"/>
        </w:trPr>
        <w:tc>
          <w:tcPr>
            <w:tcW w:w="898" w:type="dxa"/>
            <w:tcBorders>
              <w:top w:val="single" w:sz="4" w:space="0" w:color="auto"/>
              <w:left w:val="single" w:sz="4" w:space="0" w:color="auto"/>
              <w:bottom w:val="single" w:sz="4" w:space="0" w:color="auto"/>
              <w:right w:val="single" w:sz="4" w:space="0" w:color="auto"/>
            </w:tcBorders>
            <w:vAlign w:val="center"/>
          </w:tcPr>
          <w:p w:rsidR="00F6280D" w:rsidRPr="002F7007" w:rsidRDefault="00F6280D" w:rsidP="00CA13CD">
            <w:pPr>
              <w:spacing w:before="0" w:after="0"/>
              <w:jc w:val="center"/>
              <w:rPr>
                <w:b/>
                <w:sz w:val="20"/>
                <w:highlight w:val="yellow"/>
              </w:rPr>
            </w:pPr>
            <w:r w:rsidRPr="002F7007">
              <w:rPr>
                <w:b/>
                <w:sz w:val="20"/>
              </w:rPr>
              <w:lastRenderedPageBreak/>
              <w:t>3.</w:t>
            </w:r>
          </w:p>
        </w:tc>
        <w:tc>
          <w:tcPr>
            <w:tcW w:w="3780" w:type="dxa"/>
            <w:tcBorders>
              <w:top w:val="single" w:sz="4" w:space="0" w:color="auto"/>
              <w:left w:val="single" w:sz="4" w:space="0" w:color="auto"/>
              <w:bottom w:val="single" w:sz="4" w:space="0" w:color="auto"/>
              <w:right w:val="single" w:sz="4" w:space="0" w:color="auto"/>
            </w:tcBorders>
            <w:vAlign w:val="center"/>
          </w:tcPr>
          <w:p w:rsidR="00F6280D" w:rsidRPr="002F7007" w:rsidRDefault="00F6280D" w:rsidP="00CA13CD">
            <w:pPr>
              <w:spacing w:before="0" w:after="0"/>
              <w:contextualSpacing/>
              <w:rPr>
                <w:sz w:val="20"/>
              </w:rPr>
            </w:pPr>
            <w:r w:rsidRPr="002F7007">
              <w:rPr>
                <w:sz w:val="20"/>
              </w:rPr>
              <w:t>Deklarované oprávnené výdavky žiadateľom v súvislosti s projektom sú:</w:t>
            </w:r>
          </w:p>
          <w:p w:rsidR="00F6280D" w:rsidRPr="002F7007" w:rsidRDefault="00F6280D" w:rsidP="00021667">
            <w:pPr>
              <w:pStyle w:val="Odsekzoznamu"/>
              <w:numPr>
                <w:ilvl w:val="0"/>
                <w:numId w:val="11"/>
              </w:numPr>
              <w:spacing w:before="0" w:after="0"/>
              <w:rPr>
                <w:sz w:val="20"/>
              </w:rPr>
            </w:pPr>
            <w:r w:rsidRPr="002F7007">
              <w:rPr>
                <w:sz w:val="20"/>
              </w:rPr>
              <w:t xml:space="preserve">max. vo výške </w:t>
            </w:r>
            <w:r w:rsidR="00EC0529" w:rsidRPr="002F7007">
              <w:rPr>
                <w:sz w:val="20"/>
              </w:rPr>
              <w:t>80</w:t>
            </w:r>
            <w:r w:rsidRPr="002F7007">
              <w:rPr>
                <w:sz w:val="20"/>
              </w:rPr>
              <w:t xml:space="preserve"> tis. EUR vrátane</w:t>
            </w:r>
          </w:p>
          <w:p w:rsidR="00F6280D" w:rsidRPr="002F7007" w:rsidRDefault="00F6280D" w:rsidP="00021667">
            <w:pPr>
              <w:pStyle w:val="Odsekzoznamu"/>
              <w:numPr>
                <w:ilvl w:val="0"/>
                <w:numId w:val="11"/>
              </w:numPr>
              <w:spacing w:before="0" w:after="0"/>
              <w:rPr>
                <w:sz w:val="20"/>
              </w:rPr>
            </w:pPr>
            <w:r w:rsidRPr="002F7007">
              <w:rPr>
                <w:sz w:val="20"/>
              </w:rPr>
              <w:t xml:space="preserve">max. vo výške </w:t>
            </w:r>
            <w:r w:rsidR="00EC0529" w:rsidRPr="002F7007">
              <w:rPr>
                <w:sz w:val="20"/>
              </w:rPr>
              <w:t>1</w:t>
            </w:r>
            <w:r w:rsidR="00D56BF8" w:rsidRPr="002F7007">
              <w:rPr>
                <w:sz w:val="20"/>
              </w:rPr>
              <w:t>05</w:t>
            </w:r>
            <w:r w:rsidRPr="002F7007">
              <w:rPr>
                <w:sz w:val="20"/>
              </w:rPr>
              <w:t xml:space="preserve"> tis. EUR vrátane</w:t>
            </w:r>
          </w:p>
          <w:p w:rsidR="00F6280D" w:rsidRPr="002F7007" w:rsidRDefault="00F6280D" w:rsidP="00021667">
            <w:pPr>
              <w:pStyle w:val="Odsekzoznamu"/>
              <w:numPr>
                <w:ilvl w:val="0"/>
                <w:numId w:val="11"/>
              </w:numPr>
              <w:spacing w:before="0" w:after="0"/>
              <w:rPr>
                <w:sz w:val="20"/>
              </w:rPr>
            </w:pPr>
            <w:r w:rsidRPr="002F7007">
              <w:rPr>
                <w:sz w:val="20"/>
              </w:rPr>
              <w:t xml:space="preserve">max. vo výške </w:t>
            </w:r>
            <w:r w:rsidR="00EC0529" w:rsidRPr="002F7007">
              <w:rPr>
                <w:sz w:val="20"/>
              </w:rPr>
              <w:t>130</w:t>
            </w:r>
            <w:r w:rsidRPr="002F7007">
              <w:rPr>
                <w:sz w:val="20"/>
              </w:rPr>
              <w:t xml:space="preserve"> tis. EUR vrátane</w:t>
            </w:r>
          </w:p>
          <w:p w:rsidR="00F6280D" w:rsidRPr="002F7007" w:rsidRDefault="00EC0529" w:rsidP="00021667">
            <w:pPr>
              <w:pStyle w:val="Odsekzoznamu"/>
              <w:numPr>
                <w:ilvl w:val="0"/>
                <w:numId w:val="11"/>
              </w:numPr>
              <w:spacing w:before="0" w:after="0"/>
              <w:rPr>
                <w:sz w:val="20"/>
              </w:rPr>
            </w:pPr>
            <w:r w:rsidRPr="002F7007">
              <w:rPr>
                <w:sz w:val="20"/>
              </w:rPr>
              <w:t>nad 13</w:t>
            </w:r>
            <w:r w:rsidR="00F6280D" w:rsidRPr="002F7007">
              <w:rPr>
                <w:sz w:val="20"/>
              </w:rPr>
              <w:t>0 tis. EUR</w:t>
            </w:r>
          </w:p>
        </w:tc>
        <w:tc>
          <w:tcPr>
            <w:tcW w:w="709" w:type="dxa"/>
            <w:tcBorders>
              <w:top w:val="single" w:sz="4" w:space="0" w:color="auto"/>
              <w:left w:val="single" w:sz="4" w:space="0" w:color="auto"/>
              <w:bottom w:val="single" w:sz="4" w:space="0" w:color="auto"/>
              <w:right w:val="single" w:sz="4" w:space="0" w:color="auto"/>
            </w:tcBorders>
            <w:vAlign w:val="center"/>
          </w:tcPr>
          <w:p w:rsidR="00F6280D" w:rsidRPr="002F7007" w:rsidRDefault="00EC0529" w:rsidP="00CA13CD">
            <w:pPr>
              <w:spacing w:before="0" w:after="0"/>
              <w:contextualSpacing/>
              <w:jc w:val="center"/>
              <w:rPr>
                <w:sz w:val="20"/>
              </w:rPr>
            </w:pPr>
            <w:r w:rsidRPr="002F7007">
              <w:rPr>
                <w:sz w:val="20"/>
              </w:rPr>
              <w:t>2</w:t>
            </w:r>
            <w:r w:rsidR="00F6280D" w:rsidRPr="002F7007">
              <w:rPr>
                <w:sz w:val="20"/>
              </w:rPr>
              <w:t>0</w:t>
            </w:r>
          </w:p>
          <w:p w:rsidR="00EC0529" w:rsidRPr="002F7007" w:rsidRDefault="00EC0529" w:rsidP="00CA13CD">
            <w:pPr>
              <w:spacing w:before="0" w:after="0"/>
              <w:contextualSpacing/>
              <w:jc w:val="center"/>
              <w:rPr>
                <w:sz w:val="20"/>
              </w:rPr>
            </w:pPr>
          </w:p>
          <w:p w:rsidR="00F6280D" w:rsidRPr="002F7007" w:rsidRDefault="00EC0529" w:rsidP="00CA13CD">
            <w:pPr>
              <w:spacing w:before="0" w:after="0"/>
              <w:contextualSpacing/>
              <w:jc w:val="center"/>
              <w:rPr>
                <w:sz w:val="20"/>
              </w:rPr>
            </w:pPr>
            <w:r w:rsidRPr="002F7007">
              <w:rPr>
                <w:sz w:val="20"/>
              </w:rPr>
              <w:t>1</w:t>
            </w:r>
            <w:r w:rsidR="00F6280D" w:rsidRPr="002F7007">
              <w:rPr>
                <w:sz w:val="20"/>
              </w:rPr>
              <w:t>5</w:t>
            </w:r>
          </w:p>
          <w:p w:rsidR="00EC0529" w:rsidRPr="002F7007" w:rsidRDefault="00EC0529" w:rsidP="00CA13CD">
            <w:pPr>
              <w:spacing w:before="0" w:after="0"/>
              <w:contextualSpacing/>
              <w:jc w:val="center"/>
              <w:rPr>
                <w:sz w:val="20"/>
              </w:rPr>
            </w:pPr>
          </w:p>
          <w:p w:rsidR="00F6280D" w:rsidRPr="002F7007" w:rsidRDefault="00EC0529" w:rsidP="00CA13CD">
            <w:pPr>
              <w:spacing w:before="0" w:after="0"/>
              <w:contextualSpacing/>
              <w:jc w:val="center"/>
              <w:rPr>
                <w:sz w:val="20"/>
              </w:rPr>
            </w:pPr>
            <w:r w:rsidRPr="002F7007">
              <w:rPr>
                <w:sz w:val="20"/>
              </w:rPr>
              <w:t>1</w:t>
            </w:r>
            <w:r w:rsidR="00F6280D" w:rsidRPr="002F7007">
              <w:rPr>
                <w:sz w:val="20"/>
              </w:rPr>
              <w:t>0</w:t>
            </w:r>
          </w:p>
          <w:p w:rsidR="00EC0529" w:rsidRPr="002F7007" w:rsidRDefault="00EC0529" w:rsidP="00CA13CD">
            <w:pPr>
              <w:spacing w:before="0" w:after="0"/>
              <w:contextualSpacing/>
              <w:jc w:val="center"/>
              <w:rPr>
                <w:sz w:val="20"/>
              </w:rPr>
            </w:pPr>
          </w:p>
          <w:p w:rsidR="00F6280D" w:rsidRPr="002F7007" w:rsidRDefault="00F6280D" w:rsidP="00CA13CD">
            <w:pPr>
              <w:spacing w:before="0" w:after="0"/>
              <w:contextualSpacing/>
              <w:jc w:val="center"/>
              <w:rPr>
                <w:sz w:val="20"/>
              </w:rPr>
            </w:pPr>
            <w:r w:rsidRPr="002F7007">
              <w:rPr>
                <w:sz w:val="20"/>
              </w:rPr>
              <w:t>5</w:t>
            </w: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04AB6" w:rsidRPr="00804AB6" w:rsidRDefault="00804AB6" w:rsidP="00CA13CD">
            <w:pPr>
              <w:spacing w:before="0" w:after="0"/>
              <w:contextualSpacing/>
              <w:jc w:val="left"/>
              <w:rPr>
                <w:i/>
                <w:sz w:val="20"/>
              </w:rPr>
            </w:pPr>
            <w:r w:rsidRPr="00804AB6">
              <w:rPr>
                <w:i/>
                <w:sz w:val="20"/>
              </w:rPr>
              <w:t>Deklarované oprávnené výdavky = výška ŽoNFP spolu s vlastnými zdrojmi žiadateľa</w:t>
            </w:r>
          </w:p>
          <w:p w:rsidR="00804AB6" w:rsidRDefault="00804AB6" w:rsidP="00CA13CD">
            <w:pPr>
              <w:spacing w:before="0" w:after="0"/>
              <w:contextualSpacing/>
              <w:jc w:val="left"/>
              <w:rPr>
                <w:b/>
                <w:sz w:val="20"/>
              </w:rPr>
            </w:pPr>
          </w:p>
          <w:p w:rsidR="00F6280D" w:rsidRPr="002F7007" w:rsidRDefault="00F6280D" w:rsidP="00CA13CD">
            <w:pPr>
              <w:spacing w:before="0" w:after="0"/>
              <w:contextualSpacing/>
              <w:jc w:val="left"/>
              <w:rPr>
                <w:b/>
                <w:sz w:val="20"/>
              </w:rPr>
            </w:pPr>
            <w:r w:rsidRPr="002F7007">
              <w:rPr>
                <w:b/>
                <w:sz w:val="20"/>
              </w:rPr>
              <w:t xml:space="preserve">Maximálny počet </w:t>
            </w:r>
            <w:r w:rsidR="00EC0529" w:rsidRPr="002F7007">
              <w:rPr>
                <w:b/>
                <w:sz w:val="20"/>
              </w:rPr>
              <w:t>bodov je 2</w:t>
            </w:r>
            <w:r w:rsidRPr="002F7007">
              <w:rPr>
                <w:b/>
                <w:sz w:val="20"/>
              </w:rPr>
              <w:t>0</w:t>
            </w:r>
          </w:p>
          <w:p w:rsidR="00F6280D" w:rsidRPr="002F7007" w:rsidRDefault="00F6280D" w:rsidP="00CA13CD">
            <w:pPr>
              <w:spacing w:before="0" w:after="0"/>
              <w:contextualSpacing/>
              <w:jc w:val="left"/>
              <w:rPr>
                <w:b/>
                <w:sz w:val="20"/>
              </w:rPr>
            </w:pPr>
          </w:p>
          <w:p w:rsidR="00F6280D" w:rsidRPr="002F7007" w:rsidRDefault="00F6280D" w:rsidP="00CA13CD">
            <w:pPr>
              <w:spacing w:before="0" w:after="0"/>
              <w:contextualSpacing/>
              <w:jc w:val="left"/>
              <w:rPr>
                <w:b/>
                <w:sz w:val="20"/>
              </w:rPr>
            </w:pPr>
            <w:r w:rsidRPr="002F7007">
              <w:rPr>
                <w:b/>
                <w:sz w:val="20"/>
              </w:rPr>
              <w:t>Body sú udeľované za písmená a) až d).</w:t>
            </w:r>
          </w:p>
        </w:tc>
      </w:tr>
      <w:tr w:rsidR="00F6280D" w:rsidRPr="002F7007" w:rsidTr="00804AB6">
        <w:trPr>
          <w:trHeight w:val="1474"/>
          <w:jc w:val="center"/>
        </w:trPr>
        <w:tc>
          <w:tcPr>
            <w:tcW w:w="898" w:type="dxa"/>
            <w:tcBorders>
              <w:top w:val="single" w:sz="4" w:space="0" w:color="auto"/>
              <w:left w:val="single" w:sz="4" w:space="0" w:color="auto"/>
              <w:bottom w:val="single" w:sz="4" w:space="0" w:color="auto"/>
              <w:right w:val="single" w:sz="4" w:space="0" w:color="auto"/>
            </w:tcBorders>
            <w:vAlign w:val="center"/>
          </w:tcPr>
          <w:p w:rsidR="00F6280D" w:rsidRPr="002F7007" w:rsidRDefault="00F6280D" w:rsidP="00CA13CD">
            <w:pPr>
              <w:spacing w:before="0" w:after="0"/>
              <w:jc w:val="center"/>
              <w:rPr>
                <w:b/>
                <w:sz w:val="20"/>
              </w:rPr>
            </w:pPr>
            <w:r w:rsidRPr="002F7007">
              <w:rPr>
                <w:b/>
                <w:sz w:val="20"/>
              </w:rPr>
              <w:t>4.</w:t>
            </w:r>
          </w:p>
        </w:tc>
        <w:tc>
          <w:tcPr>
            <w:tcW w:w="3780" w:type="dxa"/>
            <w:tcBorders>
              <w:top w:val="single" w:sz="4" w:space="0" w:color="auto"/>
              <w:left w:val="single" w:sz="4" w:space="0" w:color="auto"/>
              <w:bottom w:val="single" w:sz="4" w:space="0" w:color="auto"/>
              <w:right w:val="single" w:sz="4" w:space="0" w:color="auto"/>
            </w:tcBorders>
            <w:vAlign w:val="center"/>
          </w:tcPr>
          <w:p w:rsidR="00F6280D" w:rsidRPr="002F7007" w:rsidRDefault="00F6280D" w:rsidP="00EC0529">
            <w:pPr>
              <w:tabs>
                <w:tab w:val="left" w:pos="720"/>
              </w:tabs>
              <w:spacing w:before="0" w:after="0"/>
              <w:rPr>
                <w:sz w:val="20"/>
              </w:rPr>
            </w:pPr>
            <w:r w:rsidRPr="002F7007">
              <w:rPr>
                <w:sz w:val="20"/>
              </w:rPr>
              <w:t>Súčasťou investície v projekte je ubytovacie zariadenie s nižšou kapacitou ako 15 lôžok alebo projekt zahŕňa aspoň 50 % oprávnených výdavkov len na doplnkové služby spojené s cestovným ruchom.</w:t>
            </w:r>
          </w:p>
        </w:tc>
        <w:tc>
          <w:tcPr>
            <w:tcW w:w="709" w:type="dxa"/>
            <w:tcBorders>
              <w:top w:val="single" w:sz="4" w:space="0" w:color="auto"/>
              <w:left w:val="single" w:sz="4" w:space="0" w:color="auto"/>
              <w:bottom w:val="single" w:sz="4" w:space="0" w:color="auto"/>
              <w:right w:val="single" w:sz="4" w:space="0" w:color="auto"/>
            </w:tcBorders>
            <w:vAlign w:val="center"/>
          </w:tcPr>
          <w:p w:rsidR="00F6280D" w:rsidRPr="002F7007" w:rsidRDefault="00EC0529" w:rsidP="00CA13CD">
            <w:pPr>
              <w:spacing w:before="0" w:after="0"/>
              <w:jc w:val="center"/>
              <w:rPr>
                <w:sz w:val="20"/>
              </w:rPr>
            </w:pPr>
            <w:r w:rsidRPr="002F7007">
              <w:rPr>
                <w:sz w:val="20"/>
              </w:rPr>
              <w:t>5</w:t>
            </w:r>
          </w:p>
          <w:p w:rsidR="00F6280D" w:rsidRPr="002F7007" w:rsidRDefault="00F6280D" w:rsidP="00CA13CD">
            <w:pPr>
              <w:spacing w:before="0" w:after="0"/>
              <w:jc w:val="center"/>
              <w:rPr>
                <w:sz w:val="20"/>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6280D" w:rsidRPr="002F7007" w:rsidRDefault="00F6280D" w:rsidP="00CA13CD">
            <w:pPr>
              <w:spacing w:before="0" w:after="0"/>
              <w:rPr>
                <w:sz w:val="20"/>
              </w:rPr>
            </w:pPr>
          </w:p>
        </w:tc>
      </w:tr>
      <w:tr w:rsidR="00F6280D" w:rsidRPr="002F7007" w:rsidTr="00804AB6">
        <w:trPr>
          <w:trHeight w:val="1474"/>
          <w:jc w:val="center"/>
        </w:trPr>
        <w:tc>
          <w:tcPr>
            <w:tcW w:w="898" w:type="dxa"/>
            <w:tcBorders>
              <w:top w:val="single" w:sz="4" w:space="0" w:color="auto"/>
              <w:left w:val="single" w:sz="4" w:space="0" w:color="auto"/>
              <w:bottom w:val="single" w:sz="4" w:space="0" w:color="auto"/>
              <w:right w:val="single" w:sz="4" w:space="0" w:color="auto"/>
            </w:tcBorders>
            <w:vAlign w:val="center"/>
          </w:tcPr>
          <w:p w:rsidR="00F6280D" w:rsidRPr="002F7007" w:rsidRDefault="00F6280D" w:rsidP="00CA13CD">
            <w:pPr>
              <w:spacing w:before="0" w:after="0"/>
              <w:jc w:val="center"/>
              <w:rPr>
                <w:b/>
                <w:sz w:val="20"/>
              </w:rPr>
            </w:pPr>
            <w:r w:rsidRPr="002F7007">
              <w:rPr>
                <w:b/>
                <w:sz w:val="20"/>
              </w:rPr>
              <w:t>5.</w:t>
            </w:r>
          </w:p>
        </w:tc>
        <w:tc>
          <w:tcPr>
            <w:tcW w:w="3780" w:type="dxa"/>
            <w:tcBorders>
              <w:top w:val="single" w:sz="4" w:space="0" w:color="auto"/>
              <w:left w:val="single" w:sz="4" w:space="0" w:color="auto"/>
              <w:bottom w:val="single" w:sz="4" w:space="0" w:color="auto"/>
              <w:right w:val="single" w:sz="4" w:space="0" w:color="auto"/>
            </w:tcBorders>
            <w:vAlign w:val="center"/>
          </w:tcPr>
          <w:p w:rsidR="00F6280D" w:rsidRPr="002F7007" w:rsidRDefault="00F6280D" w:rsidP="00EC0529">
            <w:pPr>
              <w:spacing w:before="0" w:after="0"/>
              <w:rPr>
                <w:sz w:val="20"/>
              </w:rPr>
            </w:pPr>
            <w:r w:rsidRPr="002F7007">
              <w:rPr>
                <w:sz w:val="20"/>
              </w:rPr>
              <w:t>Súčasťou projektu (oprávnených výdavkov) je aj vybudovanie zelenej infraštruktúry (zeleň, úprava okolia, výsadba stromov) alebo projekt rieši aj uľahčenie prístupu marginalizovaných skupín</w:t>
            </w:r>
            <w:r w:rsidR="00BA7A98">
              <w:rPr>
                <w:sz w:val="20"/>
              </w:rPr>
              <w:t>.</w:t>
            </w:r>
            <w:r w:rsidRPr="002F7007">
              <w:rPr>
                <w:sz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6280D" w:rsidRPr="002F7007" w:rsidRDefault="00F6280D" w:rsidP="00CA13CD">
            <w:pPr>
              <w:spacing w:before="0" w:after="0"/>
              <w:jc w:val="center"/>
              <w:rPr>
                <w:sz w:val="20"/>
              </w:rPr>
            </w:pPr>
          </w:p>
          <w:p w:rsidR="00F6280D" w:rsidRPr="002F7007" w:rsidRDefault="00F16AD3" w:rsidP="00CA13CD">
            <w:pPr>
              <w:spacing w:before="0" w:after="0"/>
              <w:jc w:val="center"/>
              <w:rPr>
                <w:sz w:val="20"/>
              </w:rPr>
            </w:pPr>
            <w:r w:rsidRPr="002F7007">
              <w:rPr>
                <w:sz w:val="20"/>
              </w:rPr>
              <w:t>5</w:t>
            </w:r>
          </w:p>
          <w:p w:rsidR="00F6280D" w:rsidRPr="002F7007" w:rsidRDefault="00F6280D" w:rsidP="00CA13CD">
            <w:pPr>
              <w:spacing w:before="0" w:after="0"/>
              <w:jc w:val="center"/>
              <w:rPr>
                <w:sz w:val="20"/>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6280D" w:rsidRPr="002F7007" w:rsidRDefault="00F6280D" w:rsidP="00CA13CD">
            <w:pPr>
              <w:spacing w:before="0" w:after="0"/>
              <w:rPr>
                <w:sz w:val="20"/>
              </w:rPr>
            </w:pPr>
          </w:p>
        </w:tc>
      </w:tr>
      <w:tr w:rsidR="00EC0529" w:rsidRPr="002F7007" w:rsidTr="00804AB6">
        <w:trPr>
          <w:trHeight w:val="1474"/>
          <w:jc w:val="center"/>
        </w:trPr>
        <w:tc>
          <w:tcPr>
            <w:tcW w:w="898" w:type="dxa"/>
            <w:tcBorders>
              <w:top w:val="single" w:sz="4" w:space="0" w:color="auto"/>
              <w:left w:val="single" w:sz="4" w:space="0" w:color="auto"/>
              <w:bottom w:val="single" w:sz="4" w:space="0" w:color="auto"/>
              <w:right w:val="single" w:sz="4" w:space="0" w:color="auto"/>
            </w:tcBorders>
            <w:vAlign w:val="center"/>
          </w:tcPr>
          <w:p w:rsidR="00EC0529" w:rsidRPr="002F7007" w:rsidRDefault="00EC0529" w:rsidP="00EC0529">
            <w:pPr>
              <w:spacing w:before="0" w:after="0"/>
              <w:jc w:val="center"/>
              <w:rPr>
                <w:b/>
                <w:sz w:val="20"/>
              </w:rPr>
            </w:pPr>
            <w:r w:rsidRPr="002F7007">
              <w:rPr>
                <w:b/>
                <w:sz w:val="20"/>
              </w:rPr>
              <w:t>6.</w:t>
            </w:r>
          </w:p>
        </w:tc>
        <w:tc>
          <w:tcPr>
            <w:tcW w:w="3780" w:type="dxa"/>
            <w:tcBorders>
              <w:top w:val="single" w:sz="4" w:space="0" w:color="auto"/>
              <w:left w:val="single" w:sz="4" w:space="0" w:color="auto"/>
              <w:bottom w:val="single" w:sz="4" w:space="0" w:color="auto"/>
              <w:right w:val="single" w:sz="4" w:space="0" w:color="auto"/>
            </w:tcBorders>
            <w:vAlign w:val="center"/>
          </w:tcPr>
          <w:p w:rsidR="00EC0529" w:rsidRPr="002F7007" w:rsidRDefault="00EC0529" w:rsidP="00EC0529">
            <w:pPr>
              <w:spacing w:before="0" w:after="0"/>
              <w:contextualSpacing/>
              <w:rPr>
                <w:sz w:val="20"/>
              </w:rPr>
            </w:pPr>
            <w:r w:rsidRPr="002F7007">
              <w:rPr>
                <w:sz w:val="20"/>
              </w:rPr>
              <w:t>Žiadateľovi nebol doposiaľ v rámci Stratég</w:t>
            </w:r>
            <w:r w:rsidR="00D56BF8" w:rsidRPr="002F7007">
              <w:rPr>
                <w:sz w:val="20"/>
              </w:rPr>
              <w:t xml:space="preserve">ie CLLD </w:t>
            </w:r>
            <w:r w:rsidR="00BA7A98">
              <w:rPr>
                <w:sz w:val="20"/>
              </w:rPr>
              <w:t>schválený</w:t>
            </w:r>
            <w:r w:rsidRPr="002F7007">
              <w:rPr>
                <w:sz w:val="20"/>
              </w:rPr>
              <w:t xml:space="preserve"> žiadny projekt</w:t>
            </w:r>
            <w:r w:rsidR="00FE743A">
              <w:rPr>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C0529" w:rsidRPr="002F7007" w:rsidRDefault="00F16AD3" w:rsidP="00EC0529">
            <w:pPr>
              <w:spacing w:before="0" w:after="0"/>
              <w:contextualSpacing/>
              <w:jc w:val="center"/>
              <w:rPr>
                <w:sz w:val="20"/>
              </w:rPr>
            </w:pPr>
            <w:r w:rsidRPr="002F7007">
              <w:rPr>
                <w:sz w:val="20"/>
              </w:rPr>
              <w:t>5</w:t>
            </w: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71523" w:rsidRDefault="00171523" w:rsidP="00EC0529">
            <w:pPr>
              <w:spacing w:before="0" w:after="0"/>
              <w:contextualSpacing/>
              <w:jc w:val="left"/>
              <w:rPr>
                <w:color w:val="000000"/>
                <w:sz w:val="20"/>
              </w:rPr>
            </w:pPr>
          </w:p>
          <w:p w:rsidR="00EC0529" w:rsidRPr="002F7007" w:rsidRDefault="00EC0529" w:rsidP="00EC0529">
            <w:pPr>
              <w:spacing w:before="0" w:after="0"/>
              <w:contextualSpacing/>
              <w:jc w:val="left"/>
              <w:rPr>
                <w:color w:val="000000"/>
                <w:sz w:val="20"/>
              </w:rPr>
            </w:pPr>
            <w:r w:rsidRPr="002F7007">
              <w:rPr>
                <w:color w:val="000000"/>
                <w:sz w:val="20"/>
              </w:rPr>
              <w:t xml:space="preserve">Prvá ŽoNFP subjektu v rámci </w:t>
            </w:r>
            <w:r w:rsidR="00804AB6">
              <w:rPr>
                <w:color w:val="000000"/>
                <w:sz w:val="20"/>
              </w:rPr>
              <w:t>Stratégie CLLD</w:t>
            </w:r>
            <w:r w:rsidRPr="002F7007">
              <w:rPr>
                <w:color w:val="000000"/>
                <w:sz w:val="20"/>
              </w:rPr>
              <w:t xml:space="preserve">. </w:t>
            </w:r>
          </w:p>
          <w:p w:rsidR="00EC0529" w:rsidRPr="002F7007" w:rsidRDefault="00EC0529" w:rsidP="00EC0529">
            <w:pPr>
              <w:spacing w:before="0" w:after="0"/>
              <w:contextualSpacing/>
              <w:jc w:val="left"/>
              <w:rPr>
                <w:color w:val="000000"/>
                <w:sz w:val="20"/>
              </w:rPr>
            </w:pPr>
          </w:p>
          <w:p w:rsidR="00EC0529" w:rsidRPr="002F7007" w:rsidRDefault="00EC0529" w:rsidP="00EC0529">
            <w:pPr>
              <w:spacing w:before="0" w:after="0"/>
              <w:contextualSpacing/>
              <w:jc w:val="left"/>
              <w:rPr>
                <w:color w:val="000000"/>
                <w:sz w:val="20"/>
              </w:rPr>
            </w:pPr>
            <w:r w:rsidRPr="002F7007">
              <w:rPr>
                <w:color w:val="000000"/>
                <w:sz w:val="20"/>
              </w:rPr>
              <w:t>kontrola podľa IČO</w:t>
            </w:r>
          </w:p>
          <w:p w:rsidR="00EC0529" w:rsidRPr="002F7007" w:rsidRDefault="00EC0529" w:rsidP="00EC0529">
            <w:pPr>
              <w:spacing w:before="0" w:after="0"/>
              <w:contextualSpacing/>
              <w:jc w:val="left"/>
              <w:rPr>
                <w:color w:val="000000"/>
                <w:sz w:val="20"/>
              </w:rPr>
            </w:pPr>
          </w:p>
          <w:p w:rsidR="00EC0529" w:rsidRDefault="00EC0529" w:rsidP="00EC0529">
            <w:pPr>
              <w:spacing w:before="0" w:after="0"/>
              <w:contextualSpacing/>
              <w:jc w:val="left"/>
              <w:rPr>
                <w:b/>
                <w:sz w:val="20"/>
              </w:rPr>
            </w:pPr>
            <w:r w:rsidRPr="002F7007">
              <w:rPr>
                <w:b/>
                <w:sz w:val="20"/>
              </w:rPr>
              <w:t xml:space="preserve">Maximálny počet bodov je </w:t>
            </w:r>
            <w:r w:rsidR="00804AB6">
              <w:rPr>
                <w:b/>
                <w:sz w:val="20"/>
              </w:rPr>
              <w:t>5</w:t>
            </w:r>
            <w:r w:rsidR="00BA7A98">
              <w:rPr>
                <w:b/>
                <w:sz w:val="20"/>
              </w:rPr>
              <w:t>.</w:t>
            </w:r>
          </w:p>
          <w:p w:rsidR="00171523" w:rsidRPr="002F7007" w:rsidRDefault="00171523" w:rsidP="00EC0529">
            <w:pPr>
              <w:spacing w:before="0" w:after="0"/>
              <w:contextualSpacing/>
              <w:jc w:val="left"/>
              <w:rPr>
                <w:color w:val="000000"/>
                <w:sz w:val="20"/>
              </w:rPr>
            </w:pPr>
          </w:p>
        </w:tc>
      </w:tr>
      <w:tr w:rsidR="00EC0529" w:rsidRPr="002F7007" w:rsidTr="00804AB6">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EC0529" w:rsidRPr="002F7007" w:rsidRDefault="00EC0529" w:rsidP="00EC0529">
            <w:pPr>
              <w:spacing w:before="0" w:after="0"/>
              <w:jc w:val="center"/>
              <w:rPr>
                <w:b/>
                <w:sz w:val="20"/>
              </w:rPr>
            </w:pPr>
            <w:r w:rsidRPr="002F7007">
              <w:rPr>
                <w:b/>
                <w:sz w:val="20"/>
              </w:rPr>
              <w:lastRenderedPageBreak/>
              <w:t>7.</w:t>
            </w:r>
          </w:p>
        </w:tc>
        <w:tc>
          <w:tcPr>
            <w:tcW w:w="3780" w:type="dxa"/>
            <w:tcBorders>
              <w:top w:val="single" w:sz="4" w:space="0" w:color="auto"/>
              <w:left w:val="single" w:sz="4" w:space="0" w:color="auto"/>
              <w:bottom w:val="single" w:sz="4" w:space="0" w:color="auto"/>
              <w:right w:val="single" w:sz="4" w:space="0" w:color="auto"/>
            </w:tcBorders>
          </w:tcPr>
          <w:p w:rsidR="00EC0529" w:rsidRPr="002F7007" w:rsidRDefault="00EC0529" w:rsidP="00EC0529">
            <w:pPr>
              <w:spacing w:before="0" w:after="0"/>
              <w:jc w:val="left"/>
              <w:rPr>
                <w:sz w:val="20"/>
              </w:rPr>
            </w:pPr>
            <w:r w:rsidRPr="002F7007">
              <w:rPr>
                <w:sz w:val="20"/>
              </w:rPr>
              <w:t>Hodnotenie kvality projektu – kvalitatívne hodnotenie</w:t>
            </w:r>
          </w:p>
          <w:p w:rsidR="00EC0529" w:rsidRPr="002F7007" w:rsidRDefault="00EC0529" w:rsidP="00021667">
            <w:pPr>
              <w:pStyle w:val="Odsekzoznamu"/>
              <w:numPr>
                <w:ilvl w:val="0"/>
                <w:numId w:val="6"/>
              </w:numPr>
              <w:spacing w:before="0" w:after="0"/>
              <w:jc w:val="left"/>
              <w:rPr>
                <w:sz w:val="20"/>
              </w:rPr>
            </w:pPr>
            <w:r w:rsidRPr="002F7007">
              <w:rPr>
                <w:sz w:val="20"/>
              </w:rPr>
              <w:t>vhodnosť, účelnosť a komplexnosť projektu</w:t>
            </w:r>
          </w:p>
          <w:p w:rsidR="00EC0529" w:rsidRPr="002F7007" w:rsidRDefault="00EC0529" w:rsidP="00021667">
            <w:pPr>
              <w:pStyle w:val="Odsekzoznamu"/>
              <w:numPr>
                <w:ilvl w:val="0"/>
                <w:numId w:val="6"/>
              </w:numPr>
              <w:spacing w:before="0" w:after="0"/>
              <w:jc w:val="left"/>
              <w:rPr>
                <w:sz w:val="20"/>
              </w:rPr>
            </w:pPr>
            <w:r w:rsidRPr="002F7007">
              <w:rPr>
                <w:sz w:val="20"/>
              </w:rPr>
              <w:t>spôsob realizácie projektu</w:t>
            </w:r>
          </w:p>
          <w:p w:rsidR="00EC0529" w:rsidRPr="002F7007" w:rsidRDefault="00EC0529" w:rsidP="00021667">
            <w:pPr>
              <w:pStyle w:val="Odsekzoznamu"/>
              <w:numPr>
                <w:ilvl w:val="0"/>
                <w:numId w:val="6"/>
              </w:numPr>
              <w:spacing w:before="0" w:after="0"/>
              <w:jc w:val="left"/>
              <w:rPr>
                <w:sz w:val="20"/>
              </w:rPr>
            </w:pPr>
            <w:r w:rsidRPr="002F7007">
              <w:rPr>
                <w:sz w:val="20"/>
              </w:rPr>
              <w:t>rozpočet a nákladová efektívnosť</w:t>
            </w:r>
          </w:p>
          <w:p w:rsidR="00EC0529" w:rsidRPr="002F7007" w:rsidRDefault="00EC0529" w:rsidP="00021667">
            <w:pPr>
              <w:pStyle w:val="Odsekzoznamu"/>
              <w:numPr>
                <w:ilvl w:val="0"/>
                <w:numId w:val="6"/>
              </w:numPr>
              <w:spacing w:before="0" w:after="0"/>
              <w:jc w:val="left"/>
              <w:rPr>
                <w:sz w:val="20"/>
              </w:rPr>
            </w:pPr>
            <w:r w:rsidRPr="002F7007">
              <w:rPr>
                <w:sz w:val="20"/>
              </w:rPr>
              <w:t>administratívna, odborná a technická kapacita</w:t>
            </w:r>
          </w:p>
          <w:p w:rsidR="00EC0529" w:rsidRPr="002F7007" w:rsidRDefault="00EC0529" w:rsidP="00021667">
            <w:pPr>
              <w:pStyle w:val="Odsekzoznamu"/>
              <w:numPr>
                <w:ilvl w:val="0"/>
                <w:numId w:val="6"/>
              </w:numPr>
              <w:spacing w:before="0" w:after="0"/>
              <w:jc w:val="left"/>
              <w:rPr>
                <w:sz w:val="20"/>
              </w:rPr>
            </w:pPr>
            <w:r w:rsidRPr="002F7007">
              <w:rPr>
                <w:sz w:val="20"/>
              </w:rPr>
              <w:t>udržateľnosť projektu</w:t>
            </w:r>
            <w:r w:rsidR="00FE743A">
              <w:rPr>
                <w:sz w:val="20"/>
              </w:rPr>
              <w:t xml:space="preserve"> – dopad na ekonomický rozvoj, TUR, ochrana ŽP</w:t>
            </w:r>
          </w:p>
        </w:tc>
        <w:tc>
          <w:tcPr>
            <w:tcW w:w="709" w:type="dxa"/>
            <w:tcBorders>
              <w:top w:val="single" w:sz="4" w:space="0" w:color="auto"/>
              <w:left w:val="single" w:sz="4" w:space="0" w:color="auto"/>
              <w:bottom w:val="single" w:sz="4" w:space="0" w:color="auto"/>
              <w:right w:val="single" w:sz="4" w:space="0" w:color="auto"/>
            </w:tcBorders>
            <w:vAlign w:val="center"/>
          </w:tcPr>
          <w:p w:rsidR="00EC0529" w:rsidRPr="002F7007" w:rsidRDefault="00EC0529" w:rsidP="00EC0529">
            <w:pPr>
              <w:spacing w:before="0" w:after="0"/>
              <w:jc w:val="center"/>
              <w:rPr>
                <w:sz w:val="20"/>
              </w:rPr>
            </w:pPr>
            <w:r w:rsidRPr="002F7007">
              <w:rPr>
                <w:sz w:val="20"/>
              </w:rPr>
              <w:t>max</w:t>
            </w:r>
          </w:p>
          <w:p w:rsidR="00EC0529" w:rsidRPr="002F7007" w:rsidRDefault="00EC0529" w:rsidP="00EC0529">
            <w:pPr>
              <w:spacing w:before="0" w:after="0"/>
              <w:jc w:val="center"/>
              <w:rPr>
                <w:sz w:val="20"/>
              </w:rPr>
            </w:pPr>
            <w:r w:rsidRPr="002F7007">
              <w:rPr>
                <w:sz w:val="20"/>
              </w:rPr>
              <w:t>40</w:t>
            </w: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C0529" w:rsidRPr="002F7007" w:rsidRDefault="00EC0529" w:rsidP="00EC0529">
            <w:pPr>
              <w:spacing w:before="0" w:after="0"/>
              <w:jc w:val="left"/>
              <w:rPr>
                <w:b/>
                <w:sz w:val="20"/>
              </w:rPr>
            </w:pPr>
            <w:r w:rsidRPr="002F7007">
              <w:rPr>
                <w:b/>
                <w:sz w:val="20"/>
              </w:rPr>
              <w:t>Spolu maximálne 40</w:t>
            </w:r>
            <w:r w:rsidR="00BA7A98">
              <w:rPr>
                <w:b/>
                <w:sz w:val="20"/>
              </w:rPr>
              <w:t xml:space="preserve"> bodov</w:t>
            </w:r>
            <w:r w:rsidRPr="002F7007">
              <w:rPr>
                <w:b/>
                <w:sz w:val="20"/>
              </w:rPr>
              <w:t>.</w:t>
            </w:r>
          </w:p>
        </w:tc>
      </w:tr>
      <w:tr w:rsidR="00EC0529" w:rsidRPr="002F7007" w:rsidTr="00804AB6">
        <w:tblPrEx>
          <w:tblCellMar>
            <w:left w:w="70" w:type="dxa"/>
            <w:right w:w="70" w:type="dxa"/>
          </w:tblCellMar>
          <w:tblLook w:val="0000" w:firstRow="0" w:lastRow="0" w:firstColumn="0" w:lastColumn="0" w:noHBand="0" w:noVBand="0"/>
        </w:tblPrEx>
        <w:trPr>
          <w:trHeight w:val="623"/>
          <w:jc w:val="center"/>
        </w:trPr>
        <w:tc>
          <w:tcPr>
            <w:tcW w:w="898" w:type="dxa"/>
            <w:tcBorders>
              <w:top w:val="single" w:sz="4" w:space="0" w:color="auto"/>
              <w:left w:val="single" w:sz="4" w:space="0" w:color="auto"/>
              <w:bottom w:val="single" w:sz="4" w:space="0" w:color="auto"/>
              <w:right w:val="single" w:sz="4" w:space="0" w:color="auto"/>
            </w:tcBorders>
            <w:vAlign w:val="center"/>
          </w:tcPr>
          <w:p w:rsidR="00EC0529" w:rsidRPr="002F7007" w:rsidRDefault="00EC0529" w:rsidP="00EC0529">
            <w:pPr>
              <w:spacing w:before="0" w:after="0"/>
              <w:jc w:val="center"/>
              <w:rPr>
                <w:b/>
                <w:sz w:val="20"/>
              </w:rPr>
            </w:pPr>
            <w:r w:rsidRPr="002F7007">
              <w:rPr>
                <w:b/>
                <w:sz w:val="20"/>
              </w:rPr>
              <w:t>8.</w:t>
            </w:r>
          </w:p>
        </w:tc>
        <w:tc>
          <w:tcPr>
            <w:tcW w:w="3780" w:type="dxa"/>
            <w:tcBorders>
              <w:top w:val="single" w:sz="4" w:space="0" w:color="auto"/>
              <w:left w:val="single" w:sz="4" w:space="0" w:color="auto"/>
              <w:bottom w:val="single" w:sz="4" w:space="0" w:color="auto"/>
              <w:right w:val="single" w:sz="4" w:space="0" w:color="auto"/>
            </w:tcBorders>
            <w:vAlign w:val="center"/>
          </w:tcPr>
          <w:p w:rsidR="00EC0529" w:rsidRPr="002F7007" w:rsidRDefault="00EC0529" w:rsidP="00EC0529">
            <w:pPr>
              <w:spacing w:before="0" w:after="0"/>
              <w:contextualSpacing/>
              <w:jc w:val="left"/>
              <w:rPr>
                <w:sz w:val="20"/>
              </w:rPr>
            </w:pPr>
          </w:p>
          <w:p w:rsidR="00EC0529" w:rsidRPr="002F7007" w:rsidRDefault="00EC0529" w:rsidP="00EC0529">
            <w:pPr>
              <w:spacing w:before="0" w:after="0"/>
              <w:contextualSpacing/>
              <w:rPr>
                <w:sz w:val="20"/>
              </w:rPr>
            </w:pPr>
            <w:r w:rsidRPr="002F7007">
              <w:rPr>
                <w:sz w:val="20"/>
              </w:rPr>
              <w:t xml:space="preserve">Projekt spĺňa 7 základných princípov LEADER – hlavne princíp „Inovácie“ </w:t>
            </w:r>
          </w:p>
          <w:p w:rsidR="00EC0529" w:rsidRPr="002F7007" w:rsidRDefault="00EC0529" w:rsidP="00021667">
            <w:pPr>
              <w:pStyle w:val="Odsekzoznamu"/>
              <w:numPr>
                <w:ilvl w:val="0"/>
                <w:numId w:val="10"/>
              </w:numPr>
              <w:spacing w:before="0" w:after="0"/>
              <w:jc w:val="left"/>
              <w:rPr>
                <w:sz w:val="20"/>
              </w:rPr>
            </w:pPr>
            <w:r w:rsidRPr="002F7007">
              <w:rPr>
                <w:sz w:val="20"/>
              </w:rPr>
              <w:t>nová činnosť na úrovni mikroregiónu</w:t>
            </w:r>
          </w:p>
          <w:p w:rsidR="00EC0529" w:rsidRPr="002F7007" w:rsidRDefault="00EC0529" w:rsidP="00021667">
            <w:pPr>
              <w:pStyle w:val="Odsekzoznamu"/>
              <w:numPr>
                <w:ilvl w:val="0"/>
                <w:numId w:val="10"/>
              </w:numPr>
              <w:spacing w:before="0" w:after="0"/>
              <w:jc w:val="left"/>
              <w:rPr>
                <w:sz w:val="20"/>
              </w:rPr>
            </w:pPr>
            <w:r w:rsidRPr="002F7007">
              <w:rPr>
                <w:sz w:val="20"/>
              </w:rPr>
              <w:t>nová činnosť na úrovni obce</w:t>
            </w:r>
          </w:p>
          <w:p w:rsidR="00EC0529" w:rsidRPr="002F7007" w:rsidRDefault="00EC0529" w:rsidP="00021667">
            <w:pPr>
              <w:pStyle w:val="Odsekzoznamu"/>
              <w:numPr>
                <w:ilvl w:val="0"/>
                <w:numId w:val="10"/>
              </w:numPr>
              <w:spacing w:before="0" w:after="0"/>
              <w:jc w:val="left"/>
              <w:rPr>
                <w:sz w:val="20"/>
              </w:rPr>
            </w:pPr>
            <w:r w:rsidRPr="002F7007">
              <w:rPr>
                <w:sz w:val="20"/>
              </w:rPr>
              <w:t>inovácia inak popísaná</w:t>
            </w:r>
          </w:p>
          <w:p w:rsidR="00EC0529" w:rsidRPr="002F7007" w:rsidRDefault="00EC0529" w:rsidP="00EC0529">
            <w:pPr>
              <w:spacing w:before="0" w:after="0"/>
              <w:contextualSpacing/>
              <w:jc w:val="left"/>
              <w:rPr>
                <w:sz w:val="20"/>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EC0529" w:rsidRPr="002F7007" w:rsidRDefault="00F16AD3" w:rsidP="00EC0529">
            <w:pPr>
              <w:spacing w:before="0" w:after="0"/>
              <w:contextualSpacing/>
              <w:jc w:val="center"/>
              <w:rPr>
                <w:sz w:val="20"/>
              </w:rPr>
            </w:pPr>
            <w:r w:rsidRPr="002F7007">
              <w:rPr>
                <w:sz w:val="20"/>
              </w:rPr>
              <w:t>5</w:t>
            </w:r>
          </w:p>
          <w:p w:rsidR="00EC0529" w:rsidRPr="002F7007" w:rsidRDefault="00EC0529" w:rsidP="00EC0529">
            <w:pPr>
              <w:spacing w:before="0" w:after="0"/>
              <w:contextualSpacing/>
              <w:jc w:val="center"/>
              <w:rPr>
                <w:sz w:val="20"/>
              </w:rPr>
            </w:pPr>
          </w:p>
          <w:p w:rsidR="00EC0529" w:rsidRPr="002F7007" w:rsidRDefault="00F16AD3" w:rsidP="00EC0529">
            <w:pPr>
              <w:spacing w:before="0" w:after="0"/>
              <w:contextualSpacing/>
              <w:jc w:val="center"/>
              <w:rPr>
                <w:sz w:val="20"/>
              </w:rPr>
            </w:pPr>
            <w:r w:rsidRPr="002F7007">
              <w:rPr>
                <w:sz w:val="20"/>
              </w:rPr>
              <w:t>3</w:t>
            </w:r>
          </w:p>
          <w:p w:rsidR="00F16AD3" w:rsidRPr="002F7007" w:rsidRDefault="00F16AD3" w:rsidP="00EC0529">
            <w:pPr>
              <w:spacing w:before="0" w:after="0"/>
              <w:contextualSpacing/>
              <w:jc w:val="center"/>
              <w:rPr>
                <w:sz w:val="20"/>
              </w:rPr>
            </w:pPr>
          </w:p>
          <w:p w:rsidR="00EC0529" w:rsidRPr="002F7007" w:rsidRDefault="00F16AD3" w:rsidP="00EC0529">
            <w:pPr>
              <w:spacing w:before="0" w:after="0"/>
              <w:contextualSpacing/>
              <w:jc w:val="center"/>
              <w:rPr>
                <w:sz w:val="20"/>
              </w:rPr>
            </w:pPr>
            <w:r w:rsidRPr="002F7007">
              <w:rPr>
                <w:sz w:val="20"/>
              </w:rPr>
              <w:t>1</w:t>
            </w:r>
          </w:p>
        </w:tc>
        <w:tc>
          <w:tcPr>
            <w:tcW w:w="367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C0529" w:rsidRPr="002F7007" w:rsidRDefault="00EC0529" w:rsidP="00EC0529">
            <w:pPr>
              <w:spacing w:before="0" w:after="0"/>
              <w:contextualSpacing/>
              <w:jc w:val="left"/>
              <w:rPr>
                <w:color w:val="000000"/>
                <w:sz w:val="20"/>
              </w:rPr>
            </w:pPr>
            <w:r w:rsidRPr="002F7007">
              <w:rPr>
                <w:color w:val="000000"/>
                <w:sz w:val="20"/>
              </w:rPr>
              <w:t>Žiadateľ popíše prvok inovatívnosti činnosti v kontexte regiónu, obce</w:t>
            </w:r>
            <w:r w:rsidR="00BA7A98">
              <w:rPr>
                <w:color w:val="000000"/>
                <w:sz w:val="20"/>
              </w:rPr>
              <w:t>,</w:t>
            </w:r>
            <w:r w:rsidRPr="002F7007">
              <w:rPr>
                <w:color w:val="000000"/>
                <w:sz w:val="20"/>
              </w:rPr>
              <w:t xml:space="preserve"> kde plánuje investíciu, alebo inovácie pracovného postupu. K princípom metódy LEADER sa vyjadrí prijímateľ v predmete projektu.</w:t>
            </w:r>
          </w:p>
          <w:p w:rsidR="00EC0529" w:rsidRPr="002F7007" w:rsidRDefault="00EC0529" w:rsidP="00EC0529">
            <w:pPr>
              <w:spacing w:before="0" w:after="0"/>
              <w:contextualSpacing/>
              <w:jc w:val="left"/>
              <w:rPr>
                <w:color w:val="000000"/>
                <w:sz w:val="20"/>
              </w:rPr>
            </w:pPr>
          </w:p>
          <w:p w:rsidR="00EC0529" w:rsidRDefault="00EC0529" w:rsidP="00EC0529">
            <w:pPr>
              <w:spacing w:before="0" w:after="0"/>
              <w:contextualSpacing/>
              <w:jc w:val="left"/>
              <w:rPr>
                <w:b/>
                <w:sz w:val="20"/>
              </w:rPr>
            </w:pPr>
            <w:r w:rsidRPr="002F7007">
              <w:rPr>
                <w:b/>
                <w:sz w:val="20"/>
              </w:rPr>
              <w:t xml:space="preserve">Maximálny počet bodov je </w:t>
            </w:r>
            <w:r w:rsidR="00FE743A">
              <w:rPr>
                <w:b/>
                <w:sz w:val="20"/>
              </w:rPr>
              <w:t>5</w:t>
            </w:r>
          </w:p>
          <w:p w:rsidR="00171523" w:rsidRPr="002F7007" w:rsidRDefault="00171523" w:rsidP="00EC0529">
            <w:pPr>
              <w:spacing w:before="0" w:after="0"/>
              <w:contextualSpacing/>
              <w:jc w:val="left"/>
              <w:rPr>
                <w:color w:val="000000"/>
                <w:sz w:val="20"/>
              </w:rPr>
            </w:pPr>
          </w:p>
        </w:tc>
      </w:tr>
      <w:tr w:rsidR="00EC0529" w:rsidRPr="002F7007" w:rsidTr="00804AB6">
        <w:tblPrEx>
          <w:tblCellMar>
            <w:left w:w="70" w:type="dxa"/>
            <w:right w:w="70" w:type="dxa"/>
          </w:tblCellMar>
          <w:tblLook w:val="0000" w:firstRow="0" w:lastRow="0" w:firstColumn="0" w:lastColumn="0" w:noHBand="0" w:noVBand="0"/>
        </w:tblPrEx>
        <w:trPr>
          <w:trHeight w:val="440"/>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C0529" w:rsidRPr="002F7007" w:rsidRDefault="00EC0529" w:rsidP="00EC0529">
            <w:pPr>
              <w:spacing w:before="0" w:after="0"/>
              <w:jc w:val="center"/>
              <w:rPr>
                <w:sz w:val="20"/>
              </w:rPr>
            </w:pPr>
            <w:r w:rsidRPr="002F7007">
              <w:rPr>
                <w:b/>
                <w:sz w:val="20"/>
              </w:rPr>
              <w:t>Spolu maximálne</w:t>
            </w:r>
          </w:p>
        </w:tc>
        <w:tc>
          <w:tcPr>
            <w:tcW w:w="72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C0529" w:rsidRPr="002F7007" w:rsidRDefault="00F16AD3" w:rsidP="00EC0529">
            <w:pPr>
              <w:spacing w:before="0" w:after="0"/>
              <w:jc w:val="center"/>
              <w:rPr>
                <w:b/>
                <w:sz w:val="20"/>
              </w:rPr>
            </w:pPr>
            <w:r w:rsidRPr="002F7007">
              <w:rPr>
                <w:b/>
                <w:sz w:val="20"/>
              </w:rPr>
              <w:t>100</w:t>
            </w:r>
          </w:p>
        </w:tc>
        <w:tc>
          <w:tcPr>
            <w:tcW w:w="367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C0529" w:rsidRPr="002F7007" w:rsidRDefault="00EC0529" w:rsidP="00EC0529">
            <w:pPr>
              <w:spacing w:before="0" w:after="0"/>
              <w:jc w:val="center"/>
              <w:rPr>
                <w:b/>
                <w:sz w:val="20"/>
              </w:rPr>
            </w:pPr>
          </w:p>
        </w:tc>
      </w:tr>
    </w:tbl>
    <w:p w:rsidR="00F6280D" w:rsidRPr="002F7007" w:rsidRDefault="00F6280D" w:rsidP="00F6280D">
      <w:pPr>
        <w:spacing w:before="0" w:after="0"/>
        <w:rPr>
          <w:sz w:val="22"/>
        </w:rPr>
      </w:pPr>
    </w:p>
    <w:p w:rsidR="00F16AD3" w:rsidRPr="002F7007" w:rsidRDefault="00F16AD3" w:rsidP="00F6280D">
      <w:pPr>
        <w:spacing w:before="0" w:after="0" w:line="360" w:lineRule="auto"/>
        <w:contextualSpacing/>
      </w:pPr>
    </w:p>
    <w:p w:rsidR="00F6280D" w:rsidRPr="002F7007" w:rsidRDefault="00F6280D" w:rsidP="00F6280D">
      <w:pPr>
        <w:spacing w:before="0" w:after="0" w:line="360" w:lineRule="auto"/>
        <w:contextualSpacing/>
      </w:pPr>
      <w:r w:rsidRPr="002F7007">
        <w:t xml:space="preserve">Žiadateľ spolu so žiadosťou ako samostatnú prílohu predkladá </w:t>
      </w:r>
      <w:r w:rsidRPr="002F7007">
        <w:rPr>
          <w:b/>
        </w:rPr>
        <w:t>Projekt realizácie</w:t>
      </w:r>
      <w:r w:rsidRPr="002F7007">
        <w:t>,  ktorý obsahuje minimálne:</w:t>
      </w:r>
    </w:p>
    <w:p w:rsidR="00F6280D" w:rsidRPr="002F7007" w:rsidRDefault="00F6280D" w:rsidP="00021667">
      <w:pPr>
        <w:pStyle w:val="Odsekzoznamu"/>
        <w:numPr>
          <w:ilvl w:val="0"/>
          <w:numId w:val="12"/>
        </w:numPr>
        <w:spacing w:before="0" w:after="0" w:line="360" w:lineRule="auto"/>
      </w:pPr>
      <w:r w:rsidRPr="002F7007">
        <w:t>cieľ projektu,</w:t>
      </w:r>
    </w:p>
    <w:p w:rsidR="00F6280D" w:rsidRPr="002F7007" w:rsidRDefault="00F6280D" w:rsidP="00021667">
      <w:pPr>
        <w:pStyle w:val="Odsekzoznamu"/>
        <w:numPr>
          <w:ilvl w:val="0"/>
          <w:numId w:val="12"/>
        </w:numPr>
        <w:spacing w:before="0" w:after="0" w:line="360" w:lineRule="auto"/>
      </w:pPr>
      <w:r w:rsidRPr="002F7007">
        <w:t xml:space="preserve">popis súčasného a požadovaného stavu, </w:t>
      </w:r>
    </w:p>
    <w:p w:rsidR="00F6280D" w:rsidRPr="002F7007" w:rsidRDefault="00F6280D" w:rsidP="00021667">
      <w:pPr>
        <w:pStyle w:val="Odsekzoznamu"/>
        <w:numPr>
          <w:ilvl w:val="0"/>
          <w:numId w:val="12"/>
        </w:numPr>
        <w:spacing w:before="0" w:after="0" w:line="360" w:lineRule="auto"/>
      </w:pPr>
      <w:r w:rsidRPr="002F7007">
        <w:t>popis spôsobu realizácie,</w:t>
      </w:r>
    </w:p>
    <w:p w:rsidR="00F6280D" w:rsidRPr="002F7007" w:rsidRDefault="00F6280D" w:rsidP="00021667">
      <w:pPr>
        <w:pStyle w:val="Odsekzoznamu"/>
        <w:numPr>
          <w:ilvl w:val="0"/>
          <w:numId w:val="12"/>
        </w:numPr>
        <w:spacing w:before="0" w:after="0" w:line="360" w:lineRule="auto"/>
      </w:pPr>
      <w:r w:rsidRPr="002F7007">
        <w:t>spôsob udržania resp. zvýšenia zamestnancov s popisom začiatočného a konečného stavu,</w:t>
      </w:r>
    </w:p>
    <w:p w:rsidR="00F6280D" w:rsidRPr="002F7007" w:rsidRDefault="00F6280D" w:rsidP="00021667">
      <w:pPr>
        <w:pStyle w:val="Odsekzoznamu"/>
        <w:numPr>
          <w:ilvl w:val="0"/>
          <w:numId w:val="12"/>
        </w:numPr>
        <w:spacing w:before="0" w:after="0" w:line="360" w:lineRule="auto"/>
      </w:pPr>
      <w:r w:rsidRPr="002F7007">
        <w:t>prínosy realizácie projektu na žiadateľa a na okolie,</w:t>
      </w:r>
    </w:p>
    <w:p w:rsidR="00F6280D" w:rsidRPr="002F7007" w:rsidRDefault="00F6280D" w:rsidP="00021667">
      <w:pPr>
        <w:pStyle w:val="Odsekzoznamu"/>
        <w:numPr>
          <w:ilvl w:val="0"/>
          <w:numId w:val="12"/>
        </w:numPr>
        <w:spacing w:before="0" w:after="0" w:line="360" w:lineRule="auto"/>
      </w:pPr>
      <w:r w:rsidRPr="002F7007">
        <w:t xml:space="preserve">rozpočet s dôrazom na efektívnosť a hospodárnosť, </w:t>
      </w:r>
    </w:p>
    <w:p w:rsidR="00F6280D" w:rsidRPr="002F7007" w:rsidRDefault="00F6280D" w:rsidP="00021667">
      <w:pPr>
        <w:pStyle w:val="Odsekzoznamu"/>
        <w:numPr>
          <w:ilvl w:val="0"/>
          <w:numId w:val="12"/>
        </w:numPr>
        <w:spacing w:before="0" w:after="0" w:line="360" w:lineRule="auto"/>
      </w:pPr>
      <w:r w:rsidRPr="002F7007">
        <w:t xml:space="preserve">popis administratívnej, odbornej, finančnej a technickej kapacity žiadateľa na realizáciu projektu, </w:t>
      </w:r>
    </w:p>
    <w:p w:rsidR="00F6280D" w:rsidRPr="002F7007" w:rsidRDefault="00F6280D" w:rsidP="00021667">
      <w:pPr>
        <w:pStyle w:val="Odsekzoznamu"/>
        <w:numPr>
          <w:ilvl w:val="0"/>
          <w:numId w:val="12"/>
        </w:numPr>
        <w:spacing w:before="0" w:after="0" w:line="360" w:lineRule="auto"/>
      </w:pPr>
      <w:r w:rsidRPr="002F7007">
        <w:t>spôsob riešenia prístupu marginalizovaných skupín ak sa uplatňuje,</w:t>
      </w:r>
    </w:p>
    <w:p w:rsidR="00F6280D" w:rsidRPr="002F7007" w:rsidRDefault="00F6280D" w:rsidP="00021667">
      <w:pPr>
        <w:pStyle w:val="Odsekzoznamu"/>
        <w:numPr>
          <w:ilvl w:val="0"/>
          <w:numId w:val="12"/>
        </w:numPr>
        <w:spacing w:before="0" w:after="0" w:line="360" w:lineRule="auto"/>
      </w:pPr>
      <w:r w:rsidRPr="002F7007">
        <w:t>prepojenie na ekonomický</w:t>
      </w:r>
      <w:r w:rsidR="00BA7A98">
        <w:t xml:space="preserve"> rozvoj, zamestnanosť, životné prostredie</w:t>
      </w:r>
      <w:r w:rsidRPr="002F7007">
        <w:t xml:space="preserve"> a pod., </w:t>
      </w:r>
    </w:p>
    <w:p w:rsidR="00F6280D" w:rsidRPr="002F7007" w:rsidRDefault="00F6280D" w:rsidP="00021667">
      <w:pPr>
        <w:pStyle w:val="Odsekzoznamu"/>
        <w:numPr>
          <w:ilvl w:val="0"/>
          <w:numId w:val="12"/>
        </w:numPr>
        <w:spacing w:before="0" w:after="0" w:line="360" w:lineRule="auto"/>
      </w:pPr>
      <w:r w:rsidRPr="002F7007">
        <w:t>prepojenosť na vlastnú poľnohospodársku, lesnícku činnosť resp. činnosť v oblasti akvakultúry, ak je relevantné,</w:t>
      </w:r>
    </w:p>
    <w:p w:rsidR="00F6280D" w:rsidRPr="002F7007" w:rsidRDefault="00F6280D" w:rsidP="00021667">
      <w:pPr>
        <w:pStyle w:val="Odsekzoznamu"/>
        <w:numPr>
          <w:ilvl w:val="0"/>
          <w:numId w:val="12"/>
        </w:numPr>
        <w:spacing w:before="0" w:after="0" w:line="360" w:lineRule="auto"/>
      </w:pPr>
      <w:r w:rsidRPr="002F7007">
        <w:t>zelená infraštruktúra ak sa uplatňuje,</w:t>
      </w:r>
    </w:p>
    <w:p w:rsidR="00F6280D" w:rsidRPr="002F7007" w:rsidRDefault="00F6280D" w:rsidP="00021667">
      <w:pPr>
        <w:pStyle w:val="Odsekzoznamu"/>
        <w:numPr>
          <w:ilvl w:val="0"/>
          <w:numId w:val="12"/>
        </w:numPr>
        <w:spacing w:before="0" w:after="0" w:line="360" w:lineRule="auto"/>
      </w:pPr>
      <w:r w:rsidRPr="002F7007">
        <w:t>výpočet doplnkových činností,</w:t>
      </w:r>
    </w:p>
    <w:p w:rsidR="00F6280D" w:rsidRPr="002F7007" w:rsidRDefault="00F6280D" w:rsidP="00FE743A">
      <w:pPr>
        <w:pStyle w:val="Odsekzoznamu"/>
        <w:numPr>
          <w:ilvl w:val="0"/>
          <w:numId w:val="12"/>
        </w:numPr>
        <w:spacing w:before="0" w:after="0" w:line="360" w:lineRule="auto"/>
      </w:pPr>
      <w:r w:rsidRPr="002F7007">
        <w:t>spôsob zabezpečenia udržateľnosti projektu</w:t>
      </w:r>
      <w:r w:rsidR="00FE743A">
        <w:t xml:space="preserve"> - </w:t>
      </w:r>
      <w:r w:rsidR="00FE743A" w:rsidRPr="00FE743A">
        <w:t>dopad na ekonomický rozvoj, TUR, ochrana ŽP</w:t>
      </w:r>
      <w:r w:rsidR="00FE743A">
        <w:t xml:space="preserve"> a pod.</w:t>
      </w:r>
    </w:p>
    <w:p w:rsidR="00F6280D" w:rsidRPr="002F7007" w:rsidRDefault="00F6280D" w:rsidP="00F6280D">
      <w:pPr>
        <w:spacing w:before="0" w:after="0"/>
      </w:pPr>
      <w:r w:rsidRPr="002F7007">
        <w:lastRenderedPageBreak/>
        <w:t>Na základe Projektu realizácie bude hodnotená kvalita predloženého projektu nasledovne:</w:t>
      </w:r>
    </w:p>
    <w:p w:rsidR="00F6280D" w:rsidRPr="002F7007" w:rsidRDefault="00F6280D" w:rsidP="00F6280D">
      <w:pPr>
        <w:spacing w:before="0" w:after="0"/>
        <w:rPr>
          <w:b/>
          <w:i/>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543"/>
        <w:gridCol w:w="1570"/>
      </w:tblGrid>
      <w:tr w:rsidR="00F6280D" w:rsidRPr="002F7007" w:rsidTr="00772F1A">
        <w:trPr>
          <w:trHeight w:val="624"/>
          <w:jc w:val="center"/>
        </w:trPr>
        <w:tc>
          <w:tcPr>
            <w:tcW w:w="9141" w:type="dxa"/>
            <w:gridSpan w:val="3"/>
            <w:shd w:val="clear" w:color="auto" w:fill="E5DFEC" w:themeFill="accent4" w:themeFillTint="33"/>
            <w:vAlign w:val="center"/>
          </w:tcPr>
          <w:p w:rsidR="00F6280D" w:rsidRPr="002F7007" w:rsidRDefault="007242D7" w:rsidP="00CA13CD">
            <w:pPr>
              <w:pStyle w:val="Odsekzoznamu"/>
              <w:autoSpaceDE w:val="0"/>
              <w:autoSpaceDN w:val="0"/>
              <w:adjustRightInd w:val="0"/>
              <w:spacing w:before="0" w:after="0"/>
              <w:ind w:left="0"/>
              <w:rPr>
                <w:b/>
                <w:sz w:val="20"/>
              </w:rPr>
            </w:pPr>
            <w:r>
              <w:rPr>
                <w:b/>
                <w:sz w:val="20"/>
              </w:rPr>
              <w:t>7</w:t>
            </w:r>
            <w:r w:rsidR="00F6280D" w:rsidRPr="002F7007">
              <w:rPr>
                <w:b/>
                <w:sz w:val="20"/>
              </w:rPr>
              <w:t>. Hodnotenie kvality projektu</w:t>
            </w:r>
          </w:p>
          <w:p w:rsidR="00F6280D" w:rsidRPr="002F7007" w:rsidRDefault="007242D7" w:rsidP="00CA13CD">
            <w:pPr>
              <w:pStyle w:val="Odsekzoznamu"/>
              <w:autoSpaceDE w:val="0"/>
              <w:autoSpaceDN w:val="0"/>
              <w:adjustRightInd w:val="0"/>
              <w:spacing w:before="0" w:after="0"/>
              <w:ind w:left="0"/>
              <w:rPr>
                <w:b/>
                <w:sz w:val="20"/>
              </w:rPr>
            </w:pPr>
            <w:r>
              <w:rPr>
                <w:b/>
                <w:sz w:val="20"/>
              </w:rPr>
              <w:t>7</w:t>
            </w:r>
            <w:r w:rsidR="00F6280D" w:rsidRPr="002F7007">
              <w:rPr>
                <w:b/>
                <w:sz w:val="20"/>
              </w:rPr>
              <w:t>. A Vhodnosť , účelnosť a komplexnosť  projektu</w:t>
            </w:r>
          </w:p>
          <w:p w:rsidR="00F6280D" w:rsidRPr="002F7007" w:rsidRDefault="007242D7" w:rsidP="00CA13CD">
            <w:pPr>
              <w:spacing w:before="0" w:after="0"/>
              <w:rPr>
                <w:b/>
                <w:sz w:val="20"/>
              </w:rPr>
            </w:pPr>
            <w:r>
              <w:rPr>
                <w:b/>
                <w:sz w:val="20"/>
              </w:rPr>
              <w:t>7</w:t>
            </w:r>
            <w:r w:rsidR="00F6280D" w:rsidRPr="002F7007">
              <w:rPr>
                <w:b/>
                <w:sz w:val="20"/>
              </w:rPr>
              <w:t>.A.1 Zabezpečenie  komplexného prístupu</w:t>
            </w:r>
          </w:p>
        </w:tc>
      </w:tr>
      <w:tr w:rsidR="00F6280D" w:rsidRPr="002F7007" w:rsidTr="00772F1A">
        <w:trPr>
          <w:cantSplit/>
          <w:trHeight w:val="624"/>
          <w:jc w:val="center"/>
        </w:trPr>
        <w:tc>
          <w:tcPr>
            <w:tcW w:w="2028" w:type="dxa"/>
            <w:vAlign w:val="center"/>
          </w:tcPr>
          <w:p w:rsidR="00F6280D" w:rsidRPr="002F7007" w:rsidRDefault="00F6280D" w:rsidP="00FE743A">
            <w:pPr>
              <w:spacing w:before="0" w:after="0"/>
              <w:jc w:val="center"/>
              <w:rPr>
                <w:b/>
                <w:sz w:val="20"/>
              </w:rPr>
            </w:pPr>
            <w:r w:rsidRPr="002F7007">
              <w:rPr>
                <w:b/>
                <w:sz w:val="20"/>
              </w:rPr>
              <w:t>Rozpätie</w:t>
            </w:r>
          </w:p>
        </w:tc>
        <w:tc>
          <w:tcPr>
            <w:tcW w:w="5543" w:type="dxa"/>
            <w:vAlign w:val="center"/>
          </w:tcPr>
          <w:p w:rsidR="00F6280D" w:rsidRPr="002F7007" w:rsidRDefault="00F6280D" w:rsidP="00FE743A">
            <w:pPr>
              <w:spacing w:before="0" w:after="0"/>
              <w:jc w:val="center"/>
              <w:rPr>
                <w:b/>
                <w:sz w:val="20"/>
              </w:rPr>
            </w:pPr>
            <w:r w:rsidRPr="002F7007">
              <w:rPr>
                <w:b/>
                <w:sz w:val="20"/>
              </w:rPr>
              <w:t>Popis</w:t>
            </w:r>
          </w:p>
        </w:tc>
        <w:tc>
          <w:tcPr>
            <w:tcW w:w="1570" w:type="dxa"/>
            <w:vAlign w:val="center"/>
          </w:tcPr>
          <w:p w:rsidR="00F6280D" w:rsidRPr="002F7007" w:rsidRDefault="00F6280D" w:rsidP="00FE743A">
            <w:pPr>
              <w:spacing w:before="0" w:after="0"/>
              <w:jc w:val="center"/>
              <w:rPr>
                <w:b/>
                <w:sz w:val="20"/>
              </w:rPr>
            </w:pPr>
            <w:r w:rsidRPr="002F7007">
              <w:rPr>
                <w:b/>
                <w:sz w:val="20"/>
              </w:rPr>
              <w:t>Body</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Dobrý</w:t>
            </w:r>
          </w:p>
        </w:tc>
        <w:tc>
          <w:tcPr>
            <w:tcW w:w="5543" w:type="dxa"/>
            <w:vAlign w:val="center"/>
          </w:tcPr>
          <w:p w:rsidR="00171523" w:rsidRPr="00171523" w:rsidRDefault="00171523" w:rsidP="00171523">
            <w:pPr>
              <w:spacing w:before="0" w:after="0"/>
              <w:jc w:val="center"/>
              <w:rPr>
                <w:sz w:val="20"/>
              </w:rPr>
            </w:pPr>
            <w:r w:rsidRPr="00171523">
              <w:rPr>
                <w:sz w:val="20"/>
              </w:rPr>
              <w:t>Cieľ je dostatočne identifikovaný v súvislosti s komplexným  riešením služieb cestovného ruchu. Účel je dodržaný.</w:t>
            </w:r>
          </w:p>
        </w:tc>
        <w:tc>
          <w:tcPr>
            <w:tcW w:w="1570" w:type="dxa"/>
            <w:vAlign w:val="center"/>
          </w:tcPr>
          <w:p w:rsidR="00171523" w:rsidRPr="00171523" w:rsidRDefault="00171523" w:rsidP="00171523">
            <w:pPr>
              <w:spacing w:before="0" w:after="0"/>
              <w:jc w:val="center"/>
              <w:rPr>
                <w:sz w:val="20"/>
              </w:rPr>
            </w:pPr>
            <w:r w:rsidRPr="00171523">
              <w:rPr>
                <w:sz w:val="20"/>
              </w:rPr>
              <w:t>1</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Veľmi dobrý</w:t>
            </w:r>
          </w:p>
        </w:tc>
        <w:tc>
          <w:tcPr>
            <w:tcW w:w="5543" w:type="dxa"/>
            <w:vAlign w:val="center"/>
          </w:tcPr>
          <w:p w:rsidR="00171523" w:rsidRPr="00171523" w:rsidRDefault="00171523" w:rsidP="00171523">
            <w:pPr>
              <w:spacing w:before="0" w:after="0"/>
              <w:jc w:val="center"/>
              <w:rPr>
                <w:sz w:val="20"/>
              </w:rPr>
            </w:pPr>
            <w:r w:rsidRPr="00171523">
              <w:rPr>
                <w:sz w:val="20"/>
              </w:rPr>
              <w:t>Cieľ projektu je definovaný v súvislosti s komplexným riešením cestovného ruchu v regióne/obci. Je preukázaná vhodnosť a účelnosť projektu v nadväznosti na existujúce služby.</w:t>
            </w:r>
          </w:p>
        </w:tc>
        <w:tc>
          <w:tcPr>
            <w:tcW w:w="1570" w:type="dxa"/>
            <w:vAlign w:val="center"/>
          </w:tcPr>
          <w:p w:rsidR="00171523" w:rsidRPr="00171523" w:rsidRDefault="00171523" w:rsidP="00171523">
            <w:pPr>
              <w:spacing w:before="0" w:after="0"/>
              <w:jc w:val="center"/>
              <w:rPr>
                <w:sz w:val="20"/>
              </w:rPr>
            </w:pPr>
            <w:r w:rsidRPr="00171523">
              <w:rPr>
                <w:sz w:val="20"/>
              </w:rPr>
              <w:t>2</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Vynikajúci</w:t>
            </w:r>
          </w:p>
        </w:tc>
        <w:tc>
          <w:tcPr>
            <w:tcW w:w="5543" w:type="dxa"/>
            <w:vAlign w:val="center"/>
          </w:tcPr>
          <w:p w:rsidR="00171523" w:rsidRPr="00171523" w:rsidRDefault="00171523" w:rsidP="00171523">
            <w:pPr>
              <w:spacing w:before="0" w:after="0"/>
              <w:jc w:val="center"/>
              <w:rPr>
                <w:sz w:val="20"/>
              </w:rPr>
            </w:pPr>
            <w:r w:rsidRPr="00171523">
              <w:rPr>
                <w:sz w:val="20"/>
              </w:rPr>
              <w:t>Cieľ projektu je jednoznačne definovaný v súvislosti s komplexným riešením služieb cestovného ruchu v regióne/obci s  evidentným zlepšením v nadväznosti na primárny cieľ projektu. Jednotlivé činnosti a aktivity komplexne riešia požadovaný stav.</w:t>
            </w:r>
          </w:p>
        </w:tc>
        <w:tc>
          <w:tcPr>
            <w:tcW w:w="1570" w:type="dxa"/>
            <w:vAlign w:val="center"/>
          </w:tcPr>
          <w:p w:rsidR="00171523" w:rsidRPr="00171523" w:rsidRDefault="00171523" w:rsidP="00171523">
            <w:pPr>
              <w:spacing w:before="0" w:after="0"/>
              <w:jc w:val="center"/>
              <w:rPr>
                <w:sz w:val="20"/>
              </w:rPr>
            </w:pPr>
            <w:r w:rsidRPr="00171523">
              <w:rPr>
                <w:sz w:val="20"/>
              </w:rPr>
              <w:t>4</w:t>
            </w:r>
          </w:p>
        </w:tc>
      </w:tr>
      <w:tr w:rsidR="00F6280D" w:rsidRPr="002F7007" w:rsidTr="00772F1A">
        <w:trPr>
          <w:trHeight w:val="624"/>
          <w:jc w:val="center"/>
        </w:trPr>
        <w:tc>
          <w:tcPr>
            <w:tcW w:w="9141" w:type="dxa"/>
            <w:gridSpan w:val="3"/>
            <w:shd w:val="clear" w:color="auto" w:fill="E5DFEC" w:themeFill="accent4" w:themeFillTint="33"/>
            <w:vAlign w:val="center"/>
          </w:tcPr>
          <w:p w:rsidR="00F6280D" w:rsidRPr="002F7007" w:rsidRDefault="007242D7" w:rsidP="00CA13CD">
            <w:pPr>
              <w:spacing w:before="0" w:after="0"/>
              <w:rPr>
                <w:b/>
                <w:sz w:val="20"/>
              </w:rPr>
            </w:pPr>
            <w:r>
              <w:rPr>
                <w:b/>
                <w:sz w:val="20"/>
              </w:rPr>
              <w:t>7</w:t>
            </w:r>
            <w:r w:rsidR="00F6280D" w:rsidRPr="002F7007">
              <w:rPr>
                <w:b/>
                <w:sz w:val="20"/>
              </w:rPr>
              <w:t xml:space="preserve">.A.2  Ciele projektu k podpore činností, ktoré sú v rámci daného regiónu/ organizácie nedostatočné </w:t>
            </w:r>
          </w:p>
        </w:tc>
      </w:tr>
      <w:tr w:rsidR="00F6280D" w:rsidRPr="002F7007" w:rsidTr="00772F1A">
        <w:trPr>
          <w:cantSplit/>
          <w:trHeight w:val="624"/>
          <w:jc w:val="center"/>
        </w:trPr>
        <w:tc>
          <w:tcPr>
            <w:tcW w:w="2028" w:type="dxa"/>
            <w:vAlign w:val="center"/>
          </w:tcPr>
          <w:p w:rsidR="00F6280D" w:rsidRPr="002F7007" w:rsidRDefault="00F6280D" w:rsidP="00FE743A">
            <w:pPr>
              <w:spacing w:before="0" w:after="0"/>
              <w:jc w:val="center"/>
              <w:rPr>
                <w:b/>
                <w:sz w:val="20"/>
              </w:rPr>
            </w:pPr>
            <w:r w:rsidRPr="002F7007">
              <w:rPr>
                <w:b/>
                <w:sz w:val="20"/>
              </w:rPr>
              <w:t>Rozpätie</w:t>
            </w:r>
          </w:p>
        </w:tc>
        <w:tc>
          <w:tcPr>
            <w:tcW w:w="5543" w:type="dxa"/>
            <w:vAlign w:val="center"/>
          </w:tcPr>
          <w:p w:rsidR="00F6280D" w:rsidRPr="002F7007" w:rsidRDefault="00F6280D" w:rsidP="00FE743A">
            <w:pPr>
              <w:spacing w:before="0" w:after="0"/>
              <w:jc w:val="center"/>
              <w:rPr>
                <w:b/>
                <w:sz w:val="20"/>
              </w:rPr>
            </w:pPr>
            <w:r w:rsidRPr="002F7007">
              <w:rPr>
                <w:b/>
                <w:sz w:val="20"/>
              </w:rPr>
              <w:t>Popis</w:t>
            </w:r>
          </w:p>
        </w:tc>
        <w:tc>
          <w:tcPr>
            <w:tcW w:w="1570" w:type="dxa"/>
            <w:vAlign w:val="center"/>
          </w:tcPr>
          <w:p w:rsidR="00F6280D" w:rsidRPr="002F7007" w:rsidRDefault="00F6280D" w:rsidP="00FE743A">
            <w:pPr>
              <w:spacing w:before="0" w:after="0"/>
              <w:jc w:val="center"/>
              <w:rPr>
                <w:b/>
                <w:sz w:val="20"/>
              </w:rPr>
            </w:pPr>
            <w:r w:rsidRPr="002F7007">
              <w:rPr>
                <w:b/>
                <w:sz w:val="20"/>
              </w:rPr>
              <w:t>Body</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Dobré</w:t>
            </w:r>
          </w:p>
        </w:tc>
        <w:tc>
          <w:tcPr>
            <w:tcW w:w="5543" w:type="dxa"/>
            <w:vAlign w:val="center"/>
          </w:tcPr>
          <w:p w:rsidR="00171523" w:rsidRPr="00171523" w:rsidRDefault="00171523" w:rsidP="00171523">
            <w:pPr>
              <w:spacing w:before="0" w:after="0"/>
              <w:jc w:val="center"/>
              <w:rPr>
                <w:sz w:val="20"/>
              </w:rPr>
            </w:pPr>
            <w:r w:rsidRPr="00171523">
              <w:rPr>
                <w:sz w:val="20"/>
              </w:rPr>
              <w:t>Z projektu vyplýva, že uvedené služby sú v rámci predmetného regiónu/obci nedostatočné, trend vývoja príslušných ukazovateľov potvrdzuje opodstatnenosť realizácie činností.</w:t>
            </w:r>
          </w:p>
        </w:tc>
        <w:tc>
          <w:tcPr>
            <w:tcW w:w="1570" w:type="dxa"/>
            <w:vAlign w:val="center"/>
          </w:tcPr>
          <w:p w:rsidR="00171523" w:rsidRPr="00171523" w:rsidRDefault="00171523" w:rsidP="00171523">
            <w:pPr>
              <w:spacing w:before="0" w:after="0"/>
              <w:jc w:val="center"/>
              <w:rPr>
                <w:sz w:val="20"/>
              </w:rPr>
            </w:pPr>
            <w:r w:rsidRPr="00171523">
              <w:rPr>
                <w:sz w:val="20"/>
              </w:rPr>
              <w:t>1</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Veľmi dobré</w:t>
            </w:r>
          </w:p>
        </w:tc>
        <w:tc>
          <w:tcPr>
            <w:tcW w:w="5543" w:type="dxa"/>
            <w:vAlign w:val="center"/>
          </w:tcPr>
          <w:p w:rsidR="00171523" w:rsidRPr="00171523" w:rsidRDefault="00171523" w:rsidP="00171523">
            <w:pPr>
              <w:spacing w:before="0" w:after="0"/>
              <w:jc w:val="center"/>
              <w:rPr>
                <w:sz w:val="20"/>
              </w:rPr>
            </w:pPr>
            <w:r w:rsidRPr="00171523">
              <w:rPr>
                <w:sz w:val="20"/>
              </w:rPr>
              <w:t>Z projektu vyplýva, že uvedené služby sú v rámci predmetného regiónu/obce nedostatočné a z hľadiska trendu vývoja príslušných ukazovateľov je realizácia takýchto činností veľmi opodstatnená.</w:t>
            </w:r>
          </w:p>
        </w:tc>
        <w:tc>
          <w:tcPr>
            <w:tcW w:w="1570" w:type="dxa"/>
            <w:vAlign w:val="center"/>
          </w:tcPr>
          <w:p w:rsidR="00171523" w:rsidRPr="00171523" w:rsidRDefault="00171523" w:rsidP="00171523">
            <w:pPr>
              <w:spacing w:before="0" w:after="0"/>
              <w:jc w:val="center"/>
              <w:rPr>
                <w:sz w:val="20"/>
              </w:rPr>
            </w:pPr>
            <w:r w:rsidRPr="00171523">
              <w:rPr>
                <w:sz w:val="20"/>
              </w:rPr>
              <w:t>2</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Vynikajúce</w:t>
            </w:r>
          </w:p>
        </w:tc>
        <w:tc>
          <w:tcPr>
            <w:tcW w:w="5543" w:type="dxa"/>
            <w:vAlign w:val="center"/>
          </w:tcPr>
          <w:p w:rsidR="00171523" w:rsidRPr="00171523" w:rsidRDefault="00171523" w:rsidP="00171523">
            <w:pPr>
              <w:spacing w:before="0" w:after="0"/>
              <w:jc w:val="center"/>
              <w:rPr>
                <w:sz w:val="20"/>
              </w:rPr>
            </w:pPr>
            <w:r w:rsidRPr="00171523">
              <w:rPr>
                <w:sz w:val="20"/>
              </w:rPr>
              <w:t>Realizácia uvedených činností výraznou mierou prispeje k naplneniu zadefinovaných cieľov.</w:t>
            </w:r>
          </w:p>
        </w:tc>
        <w:tc>
          <w:tcPr>
            <w:tcW w:w="1570" w:type="dxa"/>
            <w:vAlign w:val="center"/>
          </w:tcPr>
          <w:p w:rsidR="00171523" w:rsidRPr="00171523" w:rsidRDefault="00171523" w:rsidP="00171523">
            <w:pPr>
              <w:spacing w:before="0" w:after="0"/>
              <w:jc w:val="center"/>
              <w:rPr>
                <w:sz w:val="20"/>
              </w:rPr>
            </w:pPr>
            <w:r w:rsidRPr="00171523">
              <w:rPr>
                <w:sz w:val="20"/>
              </w:rPr>
              <w:t>4</w:t>
            </w:r>
          </w:p>
        </w:tc>
      </w:tr>
      <w:tr w:rsidR="00F6280D" w:rsidRPr="002F7007" w:rsidTr="00772F1A">
        <w:trPr>
          <w:trHeight w:val="624"/>
          <w:jc w:val="center"/>
        </w:trPr>
        <w:tc>
          <w:tcPr>
            <w:tcW w:w="9141" w:type="dxa"/>
            <w:gridSpan w:val="3"/>
            <w:shd w:val="clear" w:color="auto" w:fill="E5DFEC" w:themeFill="accent4" w:themeFillTint="33"/>
            <w:vAlign w:val="center"/>
          </w:tcPr>
          <w:p w:rsidR="00F6280D" w:rsidRPr="002F7007" w:rsidRDefault="007242D7" w:rsidP="00CA13CD">
            <w:pPr>
              <w:pStyle w:val="Odsekzoznamu"/>
              <w:autoSpaceDE w:val="0"/>
              <w:autoSpaceDN w:val="0"/>
              <w:adjustRightInd w:val="0"/>
              <w:spacing w:before="0" w:after="0"/>
              <w:ind w:left="0"/>
              <w:rPr>
                <w:b/>
                <w:sz w:val="20"/>
              </w:rPr>
            </w:pPr>
            <w:r>
              <w:rPr>
                <w:b/>
                <w:sz w:val="20"/>
              </w:rPr>
              <w:t>7.</w:t>
            </w:r>
            <w:r w:rsidR="00F6280D" w:rsidRPr="002F7007">
              <w:rPr>
                <w:b/>
                <w:sz w:val="20"/>
              </w:rPr>
              <w:t>B Spôsob realizácie projektu</w:t>
            </w:r>
          </w:p>
          <w:p w:rsidR="00F6280D" w:rsidRPr="002F7007" w:rsidRDefault="007242D7" w:rsidP="00CA13CD">
            <w:pPr>
              <w:pStyle w:val="Odsekzoznamu"/>
              <w:autoSpaceDE w:val="0"/>
              <w:autoSpaceDN w:val="0"/>
              <w:adjustRightInd w:val="0"/>
              <w:spacing w:before="0" w:after="0"/>
              <w:ind w:left="0"/>
              <w:rPr>
                <w:sz w:val="20"/>
              </w:rPr>
            </w:pPr>
            <w:r>
              <w:rPr>
                <w:b/>
                <w:sz w:val="20"/>
              </w:rPr>
              <w:t>7</w:t>
            </w:r>
            <w:r w:rsidR="00F6280D" w:rsidRPr="002F7007">
              <w:rPr>
                <w:b/>
                <w:sz w:val="20"/>
              </w:rPr>
              <w:t>.B.1  Uskutočniteľnosť činností projektu</w:t>
            </w:r>
          </w:p>
        </w:tc>
      </w:tr>
      <w:tr w:rsidR="00F6280D" w:rsidRPr="002F7007" w:rsidTr="00772F1A">
        <w:trPr>
          <w:cantSplit/>
          <w:trHeight w:val="624"/>
          <w:jc w:val="center"/>
        </w:trPr>
        <w:tc>
          <w:tcPr>
            <w:tcW w:w="2028" w:type="dxa"/>
            <w:vAlign w:val="center"/>
          </w:tcPr>
          <w:p w:rsidR="00F6280D" w:rsidRPr="002F7007" w:rsidRDefault="00F6280D" w:rsidP="00FE743A">
            <w:pPr>
              <w:spacing w:before="0" w:after="0"/>
              <w:jc w:val="center"/>
              <w:rPr>
                <w:b/>
                <w:sz w:val="20"/>
              </w:rPr>
            </w:pPr>
            <w:r w:rsidRPr="002F7007">
              <w:rPr>
                <w:b/>
                <w:sz w:val="20"/>
              </w:rPr>
              <w:t>Rozpätie</w:t>
            </w:r>
          </w:p>
        </w:tc>
        <w:tc>
          <w:tcPr>
            <w:tcW w:w="5543" w:type="dxa"/>
            <w:vAlign w:val="center"/>
          </w:tcPr>
          <w:p w:rsidR="00F6280D" w:rsidRPr="002F7007" w:rsidRDefault="00F6280D" w:rsidP="00FE743A">
            <w:pPr>
              <w:spacing w:before="0" w:after="0"/>
              <w:jc w:val="center"/>
              <w:rPr>
                <w:b/>
                <w:sz w:val="20"/>
              </w:rPr>
            </w:pPr>
            <w:r w:rsidRPr="002F7007">
              <w:rPr>
                <w:b/>
                <w:sz w:val="20"/>
              </w:rPr>
              <w:t>Popis</w:t>
            </w:r>
          </w:p>
        </w:tc>
        <w:tc>
          <w:tcPr>
            <w:tcW w:w="1570" w:type="dxa"/>
            <w:vAlign w:val="center"/>
          </w:tcPr>
          <w:p w:rsidR="00F6280D" w:rsidRPr="002F7007" w:rsidRDefault="00F6280D" w:rsidP="00FE743A">
            <w:pPr>
              <w:spacing w:before="0" w:after="0"/>
              <w:jc w:val="center"/>
              <w:rPr>
                <w:b/>
                <w:sz w:val="20"/>
              </w:rPr>
            </w:pPr>
            <w:r w:rsidRPr="002F7007">
              <w:rPr>
                <w:b/>
                <w:sz w:val="20"/>
              </w:rPr>
              <w:t>Body</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Dobrý</w:t>
            </w:r>
          </w:p>
        </w:tc>
        <w:tc>
          <w:tcPr>
            <w:tcW w:w="5543" w:type="dxa"/>
            <w:vAlign w:val="center"/>
          </w:tcPr>
          <w:p w:rsidR="00171523" w:rsidRPr="00171523" w:rsidRDefault="00171523" w:rsidP="00171523">
            <w:pPr>
              <w:spacing w:before="0" w:after="0"/>
              <w:jc w:val="center"/>
              <w:rPr>
                <w:sz w:val="20"/>
              </w:rPr>
            </w:pPr>
            <w:r w:rsidRPr="00171523">
              <w:rPr>
                <w:sz w:val="20"/>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570" w:type="dxa"/>
            <w:vAlign w:val="center"/>
          </w:tcPr>
          <w:p w:rsidR="00171523" w:rsidRPr="00171523" w:rsidRDefault="00171523" w:rsidP="00171523">
            <w:pPr>
              <w:spacing w:before="0" w:after="0"/>
              <w:jc w:val="center"/>
              <w:rPr>
                <w:sz w:val="20"/>
              </w:rPr>
            </w:pPr>
            <w:r w:rsidRPr="00171523">
              <w:rPr>
                <w:sz w:val="20"/>
              </w:rPr>
              <w:t>1</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Veľmi dobrý</w:t>
            </w:r>
          </w:p>
        </w:tc>
        <w:tc>
          <w:tcPr>
            <w:tcW w:w="5543" w:type="dxa"/>
            <w:vAlign w:val="center"/>
          </w:tcPr>
          <w:p w:rsidR="00171523" w:rsidRPr="00171523" w:rsidRDefault="00171523" w:rsidP="00171523">
            <w:pPr>
              <w:spacing w:before="0" w:after="0"/>
              <w:jc w:val="center"/>
              <w:rPr>
                <w:sz w:val="20"/>
              </w:rPr>
            </w:pPr>
            <w:r w:rsidRPr="00171523">
              <w:rPr>
                <w:sz w:val="20"/>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570" w:type="dxa"/>
            <w:vAlign w:val="center"/>
          </w:tcPr>
          <w:p w:rsidR="00171523" w:rsidRPr="00171523" w:rsidRDefault="00171523" w:rsidP="00171523">
            <w:pPr>
              <w:spacing w:before="0" w:after="0"/>
              <w:jc w:val="center"/>
              <w:rPr>
                <w:sz w:val="20"/>
              </w:rPr>
            </w:pPr>
            <w:r w:rsidRPr="00171523">
              <w:rPr>
                <w:sz w:val="20"/>
              </w:rPr>
              <w:t>2</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Vynikajúci</w:t>
            </w:r>
          </w:p>
        </w:tc>
        <w:tc>
          <w:tcPr>
            <w:tcW w:w="5543" w:type="dxa"/>
            <w:vAlign w:val="center"/>
          </w:tcPr>
          <w:p w:rsidR="00171523" w:rsidRPr="00171523" w:rsidRDefault="00171523" w:rsidP="00171523">
            <w:pPr>
              <w:spacing w:before="0" w:after="0"/>
              <w:jc w:val="center"/>
              <w:rPr>
                <w:sz w:val="20"/>
              </w:rPr>
            </w:pPr>
            <w:r w:rsidRPr="00171523">
              <w:rPr>
                <w:sz w:val="20"/>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570" w:type="dxa"/>
            <w:vAlign w:val="center"/>
          </w:tcPr>
          <w:p w:rsidR="00171523" w:rsidRPr="00171523" w:rsidRDefault="00171523" w:rsidP="00171523">
            <w:pPr>
              <w:spacing w:before="0" w:after="0"/>
              <w:jc w:val="center"/>
              <w:rPr>
                <w:sz w:val="20"/>
              </w:rPr>
            </w:pPr>
            <w:r w:rsidRPr="00171523">
              <w:rPr>
                <w:sz w:val="20"/>
              </w:rPr>
              <w:t>4</w:t>
            </w:r>
          </w:p>
        </w:tc>
      </w:tr>
      <w:tr w:rsidR="00F6280D" w:rsidRPr="002F7007" w:rsidTr="00772F1A">
        <w:trPr>
          <w:trHeight w:val="624"/>
          <w:jc w:val="center"/>
        </w:trPr>
        <w:tc>
          <w:tcPr>
            <w:tcW w:w="9141" w:type="dxa"/>
            <w:gridSpan w:val="3"/>
            <w:shd w:val="clear" w:color="auto" w:fill="E5DFEC" w:themeFill="accent4" w:themeFillTint="33"/>
            <w:vAlign w:val="center"/>
          </w:tcPr>
          <w:p w:rsidR="00F6280D" w:rsidRPr="002F7007" w:rsidRDefault="007242D7" w:rsidP="00CA13CD">
            <w:pPr>
              <w:spacing w:before="0" w:after="0"/>
              <w:rPr>
                <w:sz w:val="20"/>
              </w:rPr>
            </w:pPr>
            <w:r>
              <w:rPr>
                <w:b/>
                <w:sz w:val="20"/>
              </w:rPr>
              <w:lastRenderedPageBreak/>
              <w:t>7</w:t>
            </w:r>
            <w:r w:rsidR="00F6280D" w:rsidRPr="002F7007">
              <w:rPr>
                <w:b/>
                <w:sz w:val="20"/>
              </w:rPr>
              <w:t xml:space="preserve">.B.2  Zosúladenie </w:t>
            </w:r>
            <w:r w:rsidR="00F6280D" w:rsidRPr="002F7007">
              <w:rPr>
                <w:b/>
                <w:sz w:val="20"/>
                <w:shd w:val="clear" w:color="auto" w:fill="E5DFEC" w:themeFill="accent4" w:themeFillTint="33"/>
              </w:rPr>
              <w:t>časového harmonogramu s činnosťami</w:t>
            </w:r>
          </w:p>
        </w:tc>
      </w:tr>
      <w:tr w:rsidR="00F6280D" w:rsidRPr="002F7007" w:rsidTr="00772F1A">
        <w:trPr>
          <w:cantSplit/>
          <w:trHeight w:val="624"/>
          <w:jc w:val="center"/>
        </w:trPr>
        <w:tc>
          <w:tcPr>
            <w:tcW w:w="2028" w:type="dxa"/>
            <w:vAlign w:val="center"/>
          </w:tcPr>
          <w:p w:rsidR="00F6280D" w:rsidRPr="002F7007" w:rsidRDefault="00F6280D" w:rsidP="00FE743A">
            <w:pPr>
              <w:spacing w:before="0" w:after="0"/>
              <w:jc w:val="center"/>
              <w:rPr>
                <w:b/>
                <w:sz w:val="20"/>
              </w:rPr>
            </w:pPr>
            <w:r w:rsidRPr="002F7007">
              <w:rPr>
                <w:b/>
                <w:sz w:val="20"/>
              </w:rPr>
              <w:t>Rozpätie</w:t>
            </w:r>
          </w:p>
        </w:tc>
        <w:tc>
          <w:tcPr>
            <w:tcW w:w="5543" w:type="dxa"/>
            <w:vAlign w:val="center"/>
          </w:tcPr>
          <w:p w:rsidR="00F6280D" w:rsidRPr="002F7007" w:rsidRDefault="00F6280D" w:rsidP="00FE743A">
            <w:pPr>
              <w:spacing w:before="0" w:after="0"/>
              <w:jc w:val="center"/>
              <w:rPr>
                <w:b/>
                <w:sz w:val="20"/>
              </w:rPr>
            </w:pPr>
            <w:r w:rsidRPr="002F7007">
              <w:rPr>
                <w:b/>
                <w:sz w:val="20"/>
              </w:rPr>
              <w:t>Popis</w:t>
            </w:r>
          </w:p>
        </w:tc>
        <w:tc>
          <w:tcPr>
            <w:tcW w:w="1570" w:type="dxa"/>
            <w:vAlign w:val="center"/>
          </w:tcPr>
          <w:p w:rsidR="00F6280D" w:rsidRPr="002F7007" w:rsidRDefault="00F6280D" w:rsidP="00FE743A">
            <w:pPr>
              <w:spacing w:before="0" w:after="0"/>
              <w:jc w:val="center"/>
              <w:rPr>
                <w:b/>
                <w:sz w:val="20"/>
              </w:rPr>
            </w:pPr>
            <w:r w:rsidRPr="002F7007">
              <w:rPr>
                <w:b/>
                <w:sz w:val="20"/>
              </w:rPr>
              <w:t>Body</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Dobré</w:t>
            </w:r>
          </w:p>
        </w:tc>
        <w:tc>
          <w:tcPr>
            <w:tcW w:w="5543" w:type="dxa"/>
            <w:vAlign w:val="center"/>
          </w:tcPr>
          <w:p w:rsidR="00171523" w:rsidRPr="00171523" w:rsidRDefault="00171523" w:rsidP="00171523">
            <w:pPr>
              <w:spacing w:before="0" w:after="0"/>
              <w:jc w:val="center"/>
              <w:rPr>
                <w:sz w:val="20"/>
              </w:rPr>
            </w:pPr>
            <w:r w:rsidRPr="00171523">
              <w:rPr>
                <w:sz w:val="20"/>
              </w:rPr>
              <w:t>Časový harmonogram realizácie činností nie je stanovený ideálne, pravdepodobne budú vyžadované aspoň minimálne zmeny (harmonogramu, činností, rozpočtu).</w:t>
            </w:r>
          </w:p>
        </w:tc>
        <w:tc>
          <w:tcPr>
            <w:tcW w:w="1570" w:type="dxa"/>
            <w:vAlign w:val="center"/>
          </w:tcPr>
          <w:p w:rsidR="00171523" w:rsidRPr="00171523" w:rsidRDefault="00171523" w:rsidP="00171523">
            <w:pPr>
              <w:spacing w:before="0" w:after="0"/>
              <w:jc w:val="center"/>
              <w:rPr>
                <w:sz w:val="20"/>
              </w:rPr>
            </w:pPr>
            <w:r w:rsidRPr="00171523">
              <w:rPr>
                <w:sz w:val="20"/>
              </w:rPr>
              <w:t>1</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Veľmi dobré</w:t>
            </w:r>
          </w:p>
        </w:tc>
        <w:tc>
          <w:tcPr>
            <w:tcW w:w="5543" w:type="dxa"/>
            <w:vAlign w:val="center"/>
          </w:tcPr>
          <w:p w:rsidR="00171523" w:rsidRPr="00171523" w:rsidRDefault="00171523" w:rsidP="00171523">
            <w:pPr>
              <w:spacing w:before="0" w:after="0"/>
              <w:jc w:val="center"/>
              <w:rPr>
                <w:sz w:val="20"/>
              </w:rPr>
            </w:pPr>
            <w:r w:rsidRPr="00171523">
              <w:rPr>
                <w:sz w:val="20"/>
              </w:rPr>
              <w:t>Časový harmonogram realizácie činností je stanovený reálne a nie je identifikovaný žiadny problém s realizáciou projektu.</w:t>
            </w:r>
          </w:p>
        </w:tc>
        <w:tc>
          <w:tcPr>
            <w:tcW w:w="1570" w:type="dxa"/>
            <w:vAlign w:val="center"/>
          </w:tcPr>
          <w:p w:rsidR="00171523" w:rsidRPr="00171523" w:rsidRDefault="00171523" w:rsidP="00171523">
            <w:pPr>
              <w:spacing w:before="0" w:after="0"/>
              <w:jc w:val="center"/>
              <w:rPr>
                <w:sz w:val="20"/>
              </w:rPr>
            </w:pPr>
            <w:r w:rsidRPr="00171523">
              <w:rPr>
                <w:sz w:val="20"/>
              </w:rPr>
              <w:t>2</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Vynikajúce</w:t>
            </w:r>
          </w:p>
        </w:tc>
        <w:tc>
          <w:tcPr>
            <w:tcW w:w="5543" w:type="dxa"/>
            <w:vAlign w:val="center"/>
          </w:tcPr>
          <w:p w:rsidR="00171523" w:rsidRPr="00171523" w:rsidRDefault="00171523" w:rsidP="00171523">
            <w:pPr>
              <w:spacing w:before="0" w:after="0"/>
              <w:jc w:val="center"/>
              <w:rPr>
                <w:sz w:val="20"/>
              </w:rPr>
            </w:pPr>
            <w:r w:rsidRPr="00171523">
              <w:rPr>
                <w:sz w:val="20"/>
              </w:rPr>
              <w:t>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w:t>
            </w:r>
          </w:p>
        </w:tc>
        <w:tc>
          <w:tcPr>
            <w:tcW w:w="1570" w:type="dxa"/>
            <w:vAlign w:val="center"/>
          </w:tcPr>
          <w:p w:rsidR="00171523" w:rsidRPr="00171523" w:rsidRDefault="00171523" w:rsidP="00171523">
            <w:pPr>
              <w:spacing w:before="0" w:after="0"/>
              <w:jc w:val="center"/>
              <w:rPr>
                <w:sz w:val="20"/>
              </w:rPr>
            </w:pPr>
            <w:r w:rsidRPr="00171523">
              <w:rPr>
                <w:sz w:val="20"/>
              </w:rPr>
              <w:t>4</w:t>
            </w:r>
          </w:p>
        </w:tc>
      </w:tr>
      <w:tr w:rsidR="00F6280D" w:rsidRPr="002F7007" w:rsidTr="00772F1A">
        <w:trPr>
          <w:trHeight w:val="624"/>
          <w:jc w:val="center"/>
        </w:trPr>
        <w:tc>
          <w:tcPr>
            <w:tcW w:w="9141" w:type="dxa"/>
            <w:gridSpan w:val="3"/>
            <w:shd w:val="clear" w:color="auto" w:fill="E5DFEC" w:themeFill="accent4" w:themeFillTint="33"/>
            <w:vAlign w:val="center"/>
          </w:tcPr>
          <w:p w:rsidR="00F6280D" w:rsidRPr="002F7007" w:rsidRDefault="007242D7" w:rsidP="00CA13CD">
            <w:pPr>
              <w:pStyle w:val="Odsekzoznamu"/>
              <w:autoSpaceDE w:val="0"/>
              <w:autoSpaceDN w:val="0"/>
              <w:adjustRightInd w:val="0"/>
              <w:spacing w:before="0" w:after="0"/>
              <w:ind w:left="0"/>
              <w:rPr>
                <w:b/>
                <w:sz w:val="20"/>
              </w:rPr>
            </w:pPr>
            <w:r>
              <w:rPr>
                <w:b/>
                <w:sz w:val="20"/>
              </w:rPr>
              <w:t>7</w:t>
            </w:r>
            <w:r w:rsidR="00F6280D" w:rsidRPr="002F7007">
              <w:rPr>
                <w:b/>
                <w:sz w:val="20"/>
              </w:rPr>
              <w:t>.C Rozpočet a nákladová efektívnosť</w:t>
            </w:r>
          </w:p>
          <w:p w:rsidR="00F6280D" w:rsidRPr="002F7007" w:rsidRDefault="007242D7" w:rsidP="00CA13CD">
            <w:pPr>
              <w:spacing w:before="0" w:after="0"/>
              <w:rPr>
                <w:sz w:val="20"/>
              </w:rPr>
            </w:pPr>
            <w:r>
              <w:rPr>
                <w:b/>
                <w:sz w:val="20"/>
              </w:rPr>
              <w:t>7</w:t>
            </w:r>
            <w:r w:rsidR="00F6280D" w:rsidRPr="002F7007">
              <w:rPr>
                <w:b/>
                <w:sz w:val="20"/>
              </w:rPr>
              <w:t>.C.1  Realizovateľnosť projektu z finančného hľadiska a jeho rozpočet</w:t>
            </w:r>
          </w:p>
        </w:tc>
      </w:tr>
      <w:tr w:rsidR="00F6280D" w:rsidRPr="002F7007" w:rsidTr="00772F1A">
        <w:trPr>
          <w:cantSplit/>
          <w:trHeight w:val="624"/>
          <w:jc w:val="center"/>
        </w:trPr>
        <w:tc>
          <w:tcPr>
            <w:tcW w:w="2028" w:type="dxa"/>
            <w:vAlign w:val="center"/>
          </w:tcPr>
          <w:p w:rsidR="00F6280D" w:rsidRPr="002F7007" w:rsidRDefault="00F6280D" w:rsidP="00FE743A">
            <w:pPr>
              <w:spacing w:before="0" w:after="0"/>
              <w:jc w:val="center"/>
              <w:rPr>
                <w:b/>
                <w:sz w:val="20"/>
              </w:rPr>
            </w:pPr>
            <w:r w:rsidRPr="002F7007">
              <w:rPr>
                <w:b/>
                <w:sz w:val="20"/>
              </w:rPr>
              <w:t>Rozpätie</w:t>
            </w:r>
          </w:p>
        </w:tc>
        <w:tc>
          <w:tcPr>
            <w:tcW w:w="5543" w:type="dxa"/>
            <w:vAlign w:val="center"/>
          </w:tcPr>
          <w:p w:rsidR="00F6280D" w:rsidRPr="002F7007" w:rsidRDefault="00F6280D" w:rsidP="00FE743A">
            <w:pPr>
              <w:spacing w:before="0" w:after="0"/>
              <w:jc w:val="center"/>
              <w:rPr>
                <w:b/>
                <w:sz w:val="20"/>
              </w:rPr>
            </w:pPr>
            <w:r w:rsidRPr="002F7007">
              <w:rPr>
                <w:b/>
                <w:sz w:val="20"/>
              </w:rPr>
              <w:t>Popis</w:t>
            </w:r>
          </w:p>
        </w:tc>
        <w:tc>
          <w:tcPr>
            <w:tcW w:w="1570" w:type="dxa"/>
            <w:vAlign w:val="center"/>
          </w:tcPr>
          <w:p w:rsidR="00F6280D" w:rsidRPr="002F7007" w:rsidRDefault="00F6280D" w:rsidP="00FE743A">
            <w:pPr>
              <w:spacing w:before="0" w:after="0"/>
              <w:jc w:val="center"/>
              <w:rPr>
                <w:b/>
                <w:sz w:val="20"/>
              </w:rPr>
            </w:pPr>
            <w:r w:rsidRPr="002F7007">
              <w:rPr>
                <w:b/>
                <w:sz w:val="20"/>
              </w:rPr>
              <w:t>Body</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Dobré</w:t>
            </w:r>
          </w:p>
        </w:tc>
        <w:tc>
          <w:tcPr>
            <w:tcW w:w="5543" w:type="dxa"/>
            <w:vAlign w:val="center"/>
          </w:tcPr>
          <w:p w:rsidR="00171523" w:rsidRPr="00171523" w:rsidRDefault="00171523" w:rsidP="00171523">
            <w:pPr>
              <w:spacing w:before="0" w:after="0"/>
              <w:jc w:val="center"/>
              <w:rPr>
                <w:sz w:val="20"/>
              </w:rPr>
            </w:pPr>
            <w:r w:rsidRPr="00171523">
              <w:rPr>
                <w:sz w:val="20"/>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570" w:type="dxa"/>
            <w:vAlign w:val="center"/>
          </w:tcPr>
          <w:p w:rsidR="00171523" w:rsidRPr="00171523" w:rsidRDefault="00171523" w:rsidP="00171523">
            <w:pPr>
              <w:spacing w:before="0" w:after="0"/>
              <w:jc w:val="center"/>
              <w:rPr>
                <w:sz w:val="20"/>
              </w:rPr>
            </w:pPr>
            <w:r w:rsidRPr="00171523">
              <w:rPr>
                <w:sz w:val="20"/>
              </w:rPr>
              <w:t>1</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Veľmi dobré</w:t>
            </w:r>
          </w:p>
        </w:tc>
        <w:tc>
          <w:tcPr>
            <w:tcW w:w="5543" w:type="dxa"/>
            <w:vAlign w:val="center"/>
          </w:tcPr>
          <w:p w:rsidR="00171523" w:rsidRPr="00171523" w:rsidRDefault="00171523" w:rsidP="00171523">
            <w:pPr>
              <w:spacing w:before="0" w:after="0"/>
              <w:jc w:val="center"/>
              <w:rPr>
                <w:sz w:val="20"/>
              </w:rPr>
            </w:pPr>
            <w:r w:rsidRPr="00171523">
              <w:rPr>
                <w:sz w:val="20"/>
              </w:rPr>
              <w:t>Rozpočet projektu veľmi dobre zabezpečuje realizáciu projektu, reálne odpovedá zabezpečovaným činnostiam, spolufinancovanie je určené správne rozpočet je bez chýb.</w:t>
            </w:r>
          </w:p>
        </w:tc>
        <w:tc>
          <w:tcPr>
            <w:tcW w:w="1570" w:type="dxa"/>
            <w:vAlign w:val="center"/>
          </w:tcPr>
          <w:p w:rsidR="00171523" w:rsidRPr="00171523" w:rsidRDefault="00171523" w:rsidP="00171523">
            <w:pPr>
              <w:spacing w:before="0" w:after="0"/>
              <w:jc w:val="center"/>
              <w:rPr>
                <w:sz w:val="20"/>
              </w:rPr>
            </w:pPr>
            <w:r w:rsidRPr="00171523">
              <w:rPr>
                <w:sz w:val="20"/>
              </w:rPr>
              <w:t>2</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Vynikajúce</w:t>
            </w:r>
          </w:p>
        </w:tc>
        <w:tc>
          <w:tcPr>
            <w:tcW w:w="5543" w:type="dxa"/>
            <w:vAlign w:val="center"/>
          </w:tcPr>
          <w:p w:rsidR="00171523" w:rsidRPr="00171523" w:rsidRDefault="00171523" w:rsidP="00171523">
            <w:pPr>
              <w:spacing w:before="0" w:after="0"/>
              <w:jc w:val="center"/>
              <w:rPr>
                <w:sz w:val="20"/>
              </w:rPr>
            </w:pPr>
            <w:r w:rsidRPr="00171523">
              <w:rPr>
                <w:sz w:val="20"/>
              </w:rPr>
              <w:t>Rozpočet projektu vynikajúco pokrýva realizáciu všetkých projektovaných činností. Žiadateľ má zabezpečené dostatočné zdroje  na zabezpečenie úspešnej realizácie. Žiadateľ určil výšku spolufinancovania správne. Rozpočet neobsahuje matematické  chyby.</w:t>
            </w:r>
          </w:p>
        </w:tc>
        <w:tc>
          <w:tcPr>
            <w:tcW w:w="1570" w:type="dxa"/>
            <w:vAlign w:val="center"/>
          </w:tcPr>
          <w:p w:rsidR="00171523" w:rsidRPr="00171523" w:rsidRDefault="00171523" w:rsidP="00171523">
            <w:pPr>
              <w:spacing w:before="0" w:after="0"/>
              <w:jc w:val="center"/>
              <w:rPr>
                <w:sz w:val="20"/>
              </w:rPr>
            </w:pPr>
            <w:r w:rsidRPr="00171523">
              <w:rPr>
                <w:sz w:val="20"/>
              </w:rPr>
              <w:t>4</w:t>
            </w:r>
          </w:p>
        </w:tc>
      </w:tr>
      <w:tr w:rsidR="00F6280D" w:rsidRPr="002F7007" w:rsidTr="00772F1A">
        <w:trPr>
          <w:trHeight w:val="624"/>
          <w:jc w:val="center"/>
        </w:trPr>
        <w:tc>
          <w:tcPr>
            <w:tcW w:w="9141" w:type="dxa"/>
            <w:gridSpan w:val="3"/>
            <w:shd w:val="clear" w:color="auto" w:fill="E5DFEC" w:themeFill="accent4" w:themeFillTint="33"/>
            <w:vAlign w:val="center"/>
          </w:tcPr>
          <w:p w:rsidR="00F6280D" w:rsidRPr="002F7007" w:rsidRDefault="007242D7" w:rsidP="00CA13CD">
            <w:pPr>
              <w:spacing w:before="0" w:after="0"/>
              <w:jc w:val="center"/>
              <w:rPr>
                <w:sz w:val="20"/>
              </w:rPr>
            </w:pPr>
            <w:r>
              <w:rPr>
                <w:b/>
                <w:sz w:val="20"/>
              </w:rPr>
              <w:t>7</w:t>
            </w:r>
            <w:r w:rsidR="00F6280D" w:rsidRPr="002F7007">
              <w:rPr>
                <w:b/>
                <w:sz w:val="20"/>
              </w:rPr>
              <w:t xml:space="preserve">.C.2  Efektívnosť vynaložených finančných prostriedkov (vo vzťahu k podmienkami, v ktorých je projekt realizovaný) </w:t>
            </w:r>
          </w:p>
        </w:tc>
      </w:tr>
      <w:tr w:rsidR="00F6280D" w:rsidRPr="002F7007" w:rsidTr="00772F1A">
        <w:trPr>
          <w:cantSplit/>
          <w:trHeight w:val="624"/>
          <w:jc w:val="center"/>
        </w:trPr>
        <w:tc>
          <w:tcPr>
            <w:tcW w:w="2028" w:type="dxa"/>
            <w:vAlign w:val="center"/>
          </w:tcPr>
          <w:p w:rsidR="00F6280D" w:rsidRPr="002F7007" w:rsidRDefault="00F6280D" w:rsidP="00CA13CD">
            <w:pPr>
              <w:spacing w:before="0" w:after="0"/>
              <w:jc w:val="center"/>
              <w:rPr>
                <w:b/>
                <w:sz w:val="20"/>
              </w:rPr>
            </w:pPr>
            <w:r w:rsidRPr="002F7007">
              <w:rPr>
                <w:b/>
                <w:sz w:val="20"/>
              </w:rPr>
              <w:t>Rozpätie</w:t>
            </w:r>
          </w:p>
        </w:tc>
        <w:tc>
          <w:tcPr>
            <w:tcW w:w="5543" w:type="dxa"/>
            <w:vAlign w:val="center"/>
          </w:tcPr>
          <w:p w:rsidR="00F6280D" w:rsidRPr="002F7007" w:rsidRDefault="00F6280D" w:rsidP="00CA13CD">
            <w:pPr>
              <w:spacing w:before="0" w:after="0"/>
              <w:jc w:val="center"/>
              <w:rPr>
                <w:b/>
                <w:sz w:val="20"/>
              </w:rPr>
            </w:pPr>
            <w:r w:rsidRPr="002F7007">
              <w:rPr>
                <w:b/>
                <w:sz w:val="20"/>
              </w:rPr>
              <w:t>Popis</w:t>
            </w:r>
          </w:p>
        </w:tc>
        <w:tc>
          <w:tcPr>
            <w:tcW w:w="1570" w:type="dxa"/>
            <w:vAlign w:val="center"/>
          </w:tcPr>
          <w:p w:rsidR="00F6280D" w:rsidRPr="002F7007" w:rsidRDefault="00F6280D" w:rsidP="00CA13CD">
            <w:pPr>
              <w:spacing w:before="0" w:after="0"/>
              <w:jc w:val="center"/>
              <w:rPr>
                <w:b/>
                <w:sz w:val="20"/>
              </w:rPr>
            </w:pPr>
            <w:r w:rsidRPr="002F7007">
              <w:rPr>
                <w:b/>
                <w:sz w:val="20"/>
              </w:rPr>
              <w:t>Body</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Dobrá</w:t>
            </w:r>
          </w:p>
        </w:tc>
        <w:tc>
          <w:tcPr>
            <w:tcW w:w="5543" w:type="dxa"/>
            <w:vAlign w:val="center"/>
          </w:tcPr>
          <w:p w:rsidR="00171523" w:rsidRPr="00171523" w:rsidRDefault="00171523" w:rsidP="00171523">
            <w:pPr>
              <w:spacing w:before="0" w:after="0"/>
              <w:jc w:val="center"/>
              <w:rPr>
                <w:sz w:val="20"/>
              </w:rPr>
            </w:pPr>
            <w:r w:rsidRPr="00171523">
              <w:rPr>
                <w:sz w:val="20"/>
              </w:rPr>
              <w:t>Investičná náročnosť a efektívnosť je adekvátna rozsahu a typu projektu (mierne nadhodnotená alebo podhodnotená).</w:t>
            </w:r>
          </w:p>
        </w:tc>
        <w:tc>
          <w:tcPr>
            <w:tcW w:w="1570" w:type="dxa"/>
            <w:vAlign w:val="center"/>
          </w:tcPr>
          <w:p w:rsidR="00171523" w:rsidRPr="00171523" w:rsidRDefault="00171523" w:rsidP="00171523">
            <w:pPr>
              <w:spacing w:before="0" w:after="0"/>
              <w:jc w:val="center"/>
              <w:rPr>
                <w:sz w:val="20"/>
              </w:rPr>
            </w:pPr>
            <w:r w:rsidRPr="00171523">
              <w:rPr>
                <w:sz w:val="20"/>
              </w:rPr>
              <w:t>1</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Veľmi dobr</w:t>
            </w:r>
            <w:r w:rsidR="00600DDA">
              <w:rPr>
                <w:sz w:val="20"/>
              </w:rPr>
              <w:t>á</w:t>
            </w:r>
          </w:p>
        </w:tc>
        <w:tc>
          <w:tcPr>
            <w:tcW w:w="5543" w:type="dxa"/>
            <w:vAlign w:val="center"/>
          </w:tcPr>
          <w:p w:rsidR="00171523" w:rsidRPr="00171523" w:rsidRDefault="00171523" w:rsidP="00171523">
            <w:pPr>
              <w:spacing w:before="0" w:after="0"/>
              <w:jc w:val="center"/>
              <w:rPr>
                <w:sz w:val="20"/>
              </w:rPr>
            </w:pPr>
            <w:r w:rsidRPr="00171523">
              <w:rPr>
                <w:sz w:val="20"/>
              </w:rPr>
              <w:t>Investičná náročnosť a efektívnosť veľmi dobre  odzrkadľuje rozsah a typ projektu.</w:t>
            </w:r>
          </w:p>
        </w:tc>
        <w:tc>
          <w:tcPr>
            <w:tcW w:w="1570" w:type="dxa"/>
            <w:vAlign w:val="center"/>
          </w:tcPr>
          <w:p w:rsidR="00171523" w:rsidRPr="00171523" w:rsidRDefault="00171523" w:rsidP="00171523">
            <w:pPr>
              <w:spacing w:before="0" w:after="0"/>
              <w:jc w:val="center"/>
              <w:rPr>
                <w:sz w:val="20"/>
              </w:rPr>
            </w:pPr>
            <w:r w:rsidRPr="00171523">
              <w:rPr>
                <w:sz w:val="20"/>
              </w:rPr>
              <w:t>2</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Vynikajúca</w:t>
            </w:r>
          </w:p>
        </w:tc>
        <w:tc>
          <w:tcPr>
            <w:tcW w:w="5543" w:type="dxa"/>
            <w:vAlign w:val="center"/>
          </w:tcPr>
          <w:p w:rsidR="00171523" w:rsidRPr="00171523" w:rsidRDefault="00171523" w:rsidP="00171523">
            <w:pPr>
              <w:spacing w:before="0" w:after="0"/>
              <w:jc w:val="center"/>
              <w:rPr>
                <w:sz w:val="20"/>
              </w:rPr>
            </w:pPr>
            <w:r w:rsidRPr="00171523">
              <w:rPr>
                <w:sz w:val="20"/>
              </w:rPr>
              <w:t>Investičná náročnosť a efektívnosť je ideálna k rozsahu a typu projektu.</w:t>
            </w:r>
          </w:p>
        </w:tc>
        <w:tc>
          <w:tcPr>
            <w:tcW w:w="1570" w:type="dxa"/>
            <w:vAlign w:val="center"/>
          </w:tcPr>
          <w:p w:rsidR="00171523" w:rsidRPr="00171523" w:rsidRDefault="00171523" w:rsidP="00171523">
            <w:pPr>
              <w:spacing w:before="0" w:after="0"/>
              <w:jc w:val="center"/>
              <w:rPr>
                <w:sz w:val="20"/>
              </w:rPr>
            </w:pPr>
            <w:r w:rsidRPr="00171523">
              <w:rPr>
                <w:sz w:val="20"/>
              </w:rPr>
              <w:t>4</w:t>
            </w:r>
          </w:p>
        </w:tc>
      </w:tr>
      <w:tr w:rsidR="00F6280D" w:rsidRPr="002F7007" w:rsidTr="00772F1A">
        <w:trPr>
          <w:trHeight w:val="624"/>
          <w:jc w:val="center"/>
        </w:trPr>
        <w:tc>
          <w:tcPr>
            <w:tcW w:w="9141" w:type="dxa"/>
            <w:gridSpan w:val="3"/>
            <w:shd w:val="clear" w:color="auto" w:fill="E5DFEC" w:themeFill="accent4" w:themeFillTint="33"/>
            <w:vAlign w:val="center"/>
          </w:tcPr>
          <w:p w:rsidR="00F6280D" w:rsidRPr="002F7007" w:rsidRDefault="007242D7" w:rsidP="00CA13CD">
            <w:pPr>
              <w:pStyle w:val="Odsekzoznamu"/>
              <w:autoSpaceDE w:val="0"/>
              <w:autoSpaceDN w:val="0"/>
              <w:adjustRightInd w:val="0"/>
              <w:spacing w:before="0" w:after="0"/>
              <w:ind w:left="0"/>
              <w:rPr>
                <w:b/>
                <w:sz w:val="20"/>
              </w:rPr>
            </w:pPr>
            <w:r>
              <w:rPr>
                <w:b/>
                <w:sz w:val="20"/>
              </w:rPr>
              <w:t>7</w:t>
            </w:r>
            <w:r w:rsidR="00F6280D" w:rsidRPr="002F7007">
              <w:rPr>
                <w:b/>
                <w:sz w:val="20"/>
              </w:rPr>
              <w:t>.D Administratívna, odborná a technická kapacita žiadateľa</w:t>
            </w:r>
          </w:p>
          <w:p w:rsidR="00F6280D" w:rsidRPr="002F7007" w:rsidRDefault="007242D7" w:rsidP="00CA13CD">
            <w:pPr>
              <w:pStyle w:val="Odsekzoznamu"/>
              <w:autoSpaceDE w:val="0"/>
              <w:autoSpaceDN w:val="0"/>
              <w:adjustRightInd w:val="0"/>
              <w:spacing w:before="0" w:after="0"/>
              <w:ind w:left="0"/>
              <w:rPr>
                <w:sz w:val="20"/>
              </w:rPr>
            </w:pPr>
            <w:r>
              <w:rPr>
                <w:b/>
                <w:sz w:val="20"/>
              </w:rPr>
              <w:t>7</w:t>
            </w:r>
            <w:r w:rsidR="00F6280D" w:rsidRPr="002F7007">
              <w:rPr>
                <w:b/>
                <w:sz w:val="20"/>
              </w:rPr>
              <w:t xml:space="preserve">.D.1  Preukázateľnosť dostatočných odborných skúsenosti žiadateľa </w:t>
            </w:r>
          </w:p>
        </w:tc>
      </w:tr>
      <w:tr w:rsidR="00F6280D" w:rsidRPr="002F7007" w:rsidTr="00772F1A">
        <w:trPr>
          <w:cantSplit/>
          <w:trHeight w:val="624"/>
          <w:jc w:val="center"/>
        </w:trPr>
        <w:tc>
          <w:tcPr>
            <w:tcW w:w="2028" w:type="dxa"/>
            <w:vAlign w:val="center"/>
          </w:tcPr>
          <w:p w:rsidR="00F6280D" w:rsidRPr="002F7007" w:rsidRDefault="00F6280D" w:rsidP="00FE743A">
            <w:pPr>
              <w:spacing w:before="0" w:after="0"/>
              <w:jc w:val="center"/>
              <w:rPr>
                <w:b/>
                <w:sz w:val="20"/>
              </w:rPr>
            </w:pPr>
            <w:r w:rsidRPr="002F7007">
              <w:rPr>
                <w:b/>
                <w:sz w:val="20"/>
              </w:rPr>
              <w:t>Rozpätie</w:t>
            </w:r>
          </w:p>
        </w:tc>
        <w:tc>
          <w:tcPr>
            <w:tcW w:w="5543" w:type="dxa"/>
            <w:vAlign w:val="center"/>
          </w:tcPr>
          <w:p w:rsidR="00F6280D" w:rsidRPr="002F7007" w:rsidRDefault="00F6280D" w:rsidP="00FE743A">
            <w:pPr>
              <w:spacing w:before="0" w:after="0"/>
              <w:jc w:val="center"/>
              <w:rPr>
                <w:b/>
                <w:sz w:val="20"/>
              </w:rPr>
            </w:pPr>
            <w:r w:rsidRPr="002F7007">
              <w:rPr>
                <w:b/>
                <w:sz w:val="20"/>
              </w:rPr>
              <w:t>Popis</w:t>
            </w:r>
          </w:p>
        </w:tc>
        <w:tc>
          <w:tcPr>
            <w:tcW w:w="1570" w:type="dxa"/>
            <w:vAlign w:val="center"/>
          </w:tcPr>
          <w:p w:rsidR="00F6280D" w:rsidRPr="002F7007" w:rsidRDefault="00F6280D" w:rsidP="00FE743A">
            <w:pPr>
              <w:spacing w:before="0" w:after="0"/>
              <w:jc w:val="center"/>
              <w:rPr>
                <w:b/>
                <w:sz w:val="20"/>
              </w:rPr>
            </w:pPr>
            <w:r w:rsidRPr="002F7007">
              <w:rPr>
                <w:b/>
                <w:sz w:val="20"/>
              </w:rPr>
              <w:t>Body</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lastRenderedPageBreak/>
              <w:t>Dobrá</w:t>
            </w:r>
          </w:p>
        </w:tc>
        <w:tc>
          <w:tcPr>
            <w:tcW w:w="5543" w:type="dxa"/>
            <w:vAlign w:val="center"/>
          </w:tcPr>
          <w:p w:rsidR="00171523" w:rsidRPr="00171523" w:rsidRDefault="00171523" w:rsidP="00171523">
            <w:pPr>
              <w:spacing w:before="0" w:after="0"/>
              <w:jc w:val="center"/>
              <w:rPr>
                <w:sz w:val="20"/>
              </w:rPr>
            </w:pPr>
            <w:r w:rsidRPr="00171523">
              <w:rPr>
                <w:sz w:val="20"/>
              </w:rPr>
              <w:t>Žiadateľ má skúsenosti s realizáciou činností v príslušnej oblasti. Zároveň vie preukázať aj odbornú spôsobilosť na zabezpečenie požadovaných činností.</w:t>
            </w:r>
          </w:p>
        </w:tc>
        <w:tc>
          <w:tcPr>
            <w:tcW w:w="1570" w:type="dxa"/>
            <w:vAlign w:val="center"/>
          </w:tcPr>
          <w:p w:rsidR="00171523" w:rsidRPr="00171523" w:rsidRDefault="00171523" w:rsidP="00171523">
            <w:pPr>
              <w:spacing w:before="0" w:after="0"/>
              <w:jc w:val="center"/>
              <w:rPr>
                <w:sz w:val="20"/>
              </w:rPr>
            </w:pPr>
            <w:r w:rsidRPr="00171523">
              <w:rPr>
                <w:sz w:val="20"/>
              </w:rPr>
              <w:t>1</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Veľmi dobra</w:t>
            </w:r>
          </w:p>
        </w:tc>
        <w:tc>
          <w:tcPr>
            <w:tcW w:w="5543" w:type="dxa"/>
            <w:vAlign w:val="center"/>
          </w:tcPr>
          <w:p w:rsidR="00171523" w:rsidRPr="00171523" w:rsidRDefault="00171523" w:rsidP="00171523">
            <w:pPr>
              <w:spacing w:before="0" w:after="0"/>
              <w:jc w:val="center"/>
              <w:rPr>
                <w:sz w:val="20"/>
              </w:rPr>
            </w:pPr>
            <w:r w:rsidRPr="00171523">
              <w:rPr>
                <w:sz w:val="20"/>
              </w:rPr>
              <w:t>Žiadateľ má veľmi dobré skúsenosti s realizáciou činností v príslušnej oblasti. Zároveň vie preukázať aj odbornú a technickú spôsobilosť na veľmi dobré zabezpečenie požadovaných činností a realizácie projektu.</w:t>
            </w:r>
          </w:p>
        </w:tc>
        <w:tc>
          <w:tcPr>
            <w:tcW w:w="1570" w:type="dxa"/>
            <w:vAlign w:val="center"/>
          </w:tcPr>
          <w:p w:rsidR="00171523" w:rsidRPr="00171523" w:rsidRDefault="00171523" w:rsidP="00171523">
            <w:pPr>
              <w:spacing w:before="0" w:after="0"/>
              <w:jc w:val="center"/>
              <w:rPr>
                <w:sz w:val="20"/>
              </w:rPr>
            </w:pPr>
            <w:r w:rsidRPr="00171523">
              <w:rPr>
                <w:sz w:val="20"/>
              </w:rPr>
              <w:t>2</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Vynikajúca</w:t>
            </w:r>
          </w:p>
        </w:tc>
        <w:tc>
          <w:tcPr>
            <w:tcW w:w="5543" w:type="dxa"/>
            <w:vAlign w:val="center"/>
          </w:tcPr>
          <w:p w:rsidR="00171523" w:rsidRPr="00171523" w:rsidRDefault="00171523" w:rsidP="00171523">
            <w:pPr>
              <w:spacing w:before="0" w:after="0"/>
              <w:jc w:val="center"/>
              <w:rPr>
                <w:sz w:val="20"/>
              </w:rPr>
            </w:pPr>
            <w:r w:rsidRPr="00171523">
              <w:rPr>
                <w:sz w:val="20"/>
              </w:rPr>
              <w:t>Žiadateľ má vynikajúce odborné skúsenosti v príslušnej oblasti a vie dokladovať vynikajúce schopnosť zabezpečiť realizáciu investície z technickej stránky prostredníctvom deklarovaných skúseností.</w:t>
            </w:r>
          </w:p>
        </w:tc>
        <w:tc>
          <w:tcPr>
            <w:tcW w:w="1570" w:type="dxa"/>
            <w:vAlign w:val="center"/>
          </w:tcPr>
          <w:p w:rsidR="00171523" w:rsidRPr="00171523" w:rsidRDefault="00171523" w:rsidP="00171523">
            <w:pPr>
              <w:spacing w:before="0" w:after="0"/>
              <w:jc w:val="center"/>
              <w:rPr>
                <w:sz w:val="20"/>
              </w:rPr>
            </w:pPr>
            <w:r w:rsidRPr="00171523">
              <w:rPr>
                <w:sz w:val="20"/>
              </w:rPr>
              <w:t>4</w:t>
            </w:r>
          </w:p>
        </w:tc>
      </w:tr>
      <w:tr w:rsidR="00F6280D" w:rsidRPr="002F7007" w:rsidTr="00772F1A">
        <w:trPr>
          <w:trHeight w:val="624"/>
          <w:jc w:val="center"/>
        </w:trPr>
        <w:tc>
          <w:tcPr>
            <w:tcW w:w="9141" w:type="dxa"/>
            <w:gridSpan w:val="3"/>
            <w:shd w:val="clear" w:color="auto" w:fill="E5DFEC" w:themeFill="accent4" w:themeFillTint="33"/>
            <w:vAlign w:val="center"/>
          </w:tcPr>
          <w:p w:rsidR="00F6280D" w:rsidRPr="00FE743A" w:rsidRDefault="007242D7" w:rsidP="00FE743A">
            <w:pPr>
              <w:pStyle w:val="Odsekzoznamu"/>
              <w:autoSpaceDE w:val="0"/>
              <w:autoSpaceDN w:val="0"/>
              <w:adjustRightInd w:val="0"/>
              <w:spacing w:before="0" w:after="0"/>
              <w:ind w:left="0"/>
              <w:rPr>
                <w:b/>
                <w:sz w:val="20"/>
              </w:rPr>
            </w:pPr>
            <w:r>
              <w:rPr>
                <w:b/>
                <w:sz w:val="20"/>
              </w:rPr>
              <w:t>7</w:t>
            </w:r>
            <w:r w:rsidR="00F6280D" w:rsidRPr="002F7007">
              <w:rPr>
                <w:b/>
                <w:sz w:val="20"/>
              </w:rPr>
              <w:t>.D.2  Zabezpečenie administratívnych kapacít</w:t>
            </w:r>
          </w:p>
        </w:tc>
      </w:tr>
      <w:tr w:rsidR="00F6280D" w:rsidRPr="002F7007" w:rsidTr="00772F1A">
        <w:trPr>
          <w:cantSplit/>
          <w:trHeight w:val="624"/>
          <w:jc w:val="center"/>
        </w:trPr>
        <w:tc>
          <w:tcPr>
            <w:tcW w:w="2028" w:type="dxa"/>
            <w:vAlign w:val="center"/>
          </w:tcPr>
          <w:p w:rsidR="00F6280D" w:rsidRPr="002F7007" w:rsidRDefault="00F6280D" w:rsidP="00FE743A">
            <w:pPr>
              <w:spacing w:before="0" w:after="0"/>
              <w:jc w:val="center"/>
              <w:rPr>
                <w:b/>
                <w:sz w:val="20"/>
              </w:rPr>
            </w:pPr>
            <w:r w:rsidRPr="002F7007">
              <w:rPr>
                <w:b/>
                <w:sz w:val="20"/>
              </w:rPr>
              <w:t>Rozpätie</w:t>
            </w:r>
          </w:p>
        </w:tc>
        <w:tc>
          <w:tcPr>
            <w:tcW w:w="5543" w:type="dxa"/>
            <w:vAlign w:val="center"/>
          </w:tcPr>
          <w:p w:rsidR="00F6280D" w:rsidRPr="002F7007" w:rsidRDefault="00F6280D" w:rsidP="00FE743A">
            <w:pPr>
              <w:spacing w:before="0" w:after="0"/>
              <w:jc w:val="center"/>
              <w:rPr>
                <w:b/>
                <w:sz w:val="20"/>
              </w:rPr>
            </w:pPr>
            <w:r w:rsidRPr="002F7007">
              <w:rPr>
                <w:b/>
                <w:sz w:val="20"/>
              </w:rPr>
              <w:t>Popis</w:t>
            </w:r>
          </w:p>
        </w:tc>
        <w:tc>
          <w:tcPr>
            <w:tcW w:w="1570" w:type="dxa"/>
            <w:vAlign w:val="center"/>
          </w:tcPr>
          <w:p w:rsidR="00F6280D" w:rsidRPr="002F7007" w:rsidRDefault="00F6280D" w:rsidP="00FE743A">
            <w:pPr>
              <w:spacing w:before="0" w:after="0"/>
              <w:jc w:val="center"/>
              <w:rPr>
                <w:b/>
                <w:sz w:val="20"/>
              </w:rPr>
            </w:pPr>
            <w:r w:rsidRPr="002F7007">
              <w:rPr>
                <w:b/>
                <w:sz w:val="20"/>
              </w:rPr>
              <w:t>Body</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Dobré</w:t>
            </w:r>
          </w:p>
        </w:tc>
        <w:tc>
          <w:tcPr>
            <w:tcW w:w="5543" w:type="dxa"/>
            <w:vAlign w:val="center"/>
          </w:tcPr>
          <w:p w:rsidR="00171523" w:rsidRPr="00171523" w:rsidRDefault="00171523" w:rsidP="00171523">
            <w:pPr>
              <w:spacing w:before="0" w:after="0"/>
              <w:jc w:val="center"/>
              <w:rPr>
                <w:sz w:val="20"/>
              </w:rPr>
            </w:pPr>
            <w:r w:rsidRPr="00171523">
              <w:rPr>
                <w:sz w:val="20"/>
              </w:rPr>
              <w:t>Žiadateľ má dostatočne a účelne definované administratívne kapacity na zabezpečenie realizácie projektu  v rámci celej doby trvania.</w:t>
            </w:r>
          </w:p>
        </w:tc>
        <w:tc>
          <w:tcPr>
            <w:tcW w:w="1570" w:type="dxa"/>
            <w:vAlign w:val="center"/>
          </w:tcPr>
          <w:p w:rsidR="00171523" w:rsidRPr="00171523" w:rsidRDefault="00171523" w:rsidP="00171523">
            <w:pPr>
              <w:spacing w:before="0" w:after="0"/>
              <w:jc w:val="center"/>
              <w:rPr>
                <w:sz w:val="20"/>
              </w:rPr>
            </w:pPr>
            <w:r w:rsidRPr="00171523">
              <w:rPr>
                <w:sz w:val="20"/>
              </w:rPr>
              <w:t>1</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Veľmi dobré</w:t>
            </w:r>
          </w:p>
        </w:tc>
        <w:tc>
          <w:tcPr>
            <w:tcW w:w="5543" w:type="dxa"/>
            <w:vAlign w:val="center"/>
          </w:tcPr>
          <w:p w:rsidR="00171523" w:rsidRPr="00171523" w:rsidRDefault="00171523" w:rsidP="00171523">
            <w:pPr>
              <w:spacing w:before="0" w:after="0"/>
              <w:jc w:val="center"/>
              <w:rPr>
                <w:sz w:val="20"/>
              </w:rPr>
            </w:pPr>
            <w:r w:rsidRPr="00171523">
              <w:rPr>
                <w:sz w:val="20"/>
              </w:rPr>
              <w:t>Žiadateľ má veľmi dobre definované administratívne kapacity na zabezpečenie realizácie projektu  v rámci celej doby trvania.</w:t>
            </w:r>
          </w:p>
        </w:tc>
        <w:tc>
          <w:tcPr>
            <w:tcW w:w="1570" w:type="dxa"/>
            <w:vAlign w:val="center"/>
          </w:tcPr>
          <w:p w:rsidR="00171523" w:rsidRPr="00171523" w:rsidRDefault="00171523" w:rsidP="00171523">
            <w:pPr>
              <w:spacing w:before="0" w:after="0"/>
              <w:jc w:val="center"/>
              <w:rPr>
                <w:sz w:val="20"/>
              </w:rPr>
            </w:pPr>
            <w:r w:rsidRPr="00171523">
              <w:rPr>
                <w:sz w:val="20"/>
              </w:rPr>
              <w:t>2</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Vynikajúce</w:t>
            </w:r>
          </w:p>
        </w:tc>
        <w:tc>
          <w:tcPr>
            <w:tcW w:w="5543" w:type="dxa"/>
            <w:vAlign w:val="center"/>
          </w:tcPr>
          <w:p w:rsidR="00171523" w:rsidRPr="00171523" w:rsidRDefault="00171523" w:rsidP="00171523">
            <w:pPr>
              <w:spacing w:before="0" w:after="0"/>
              <w:jc w:val="center"/>
              <w:rPr>
                <w:sz w:val="20"/>
              </w:rPr>
            </w:pPr>
            <w:r w:rsidRPr="00171523">
              <w:rPr>
                <w:sz w:val="20"/>
              </w:rPr>
              <w:t>Žiadateľ má nadštandardné a vynikajúco definované administratívne kapacity na zabezpečenie realizácie projektu  v rámci celej doby trvania.</w:t>
            </w:r>
          </w:p>
        </w:tc>
        <w:tc>
          <w:tcPr>
            <w:tcW w:w="1570" w:type="dxa"/>
            <w:vAlign w:val="center"/>
          </w:tcPr>
          <w:p w:rsidR="00171523" w:rsidRPr="00171523" w:rsidRDefault="00171523" w:rsidP="00171523">
            <w:pPr>
              <w:spacing w:before="0" w:after="0"/>
              <w:jc w:val="center"/>
              <w:rPr>
                <w:sz w:val="20"/>
              </w:rPr>
            </w:pPr>
            <w:r w:rsidRPr="00171523">
              <w:rPr>
                <w:sz w:val="20"/>
              </w:rPr>
              <w:t>4</w:t>
            </w:r>
          </w:p>
        </w:tc>
      </w:tr>
      <w:tr w:rsidR="00F6280D" w:rsidRPr="002F7007" w:rsidTr="00772F1A">
        <w:trPr>
          <w:trHeight w:val="624"/>
          <w:jc w:val="center"/>
        </w:trPr>
        <w:tc>
          <w:tcPr>
            <w:tcW w:w="9141" w:type="dxa"/>
            <w:gridSpan w:val="3"/>
            <w:shd w:val="clear" w:color="auto" w:fill="E5DFEC" w:themeFill="accent4" w:themeFillTint="33"/>
            <w:vAlign w:val="center"/>
          </w:tcPr>
          <w:p w:rsidR="00F6280D" w:rsidRPr="002F7007" w:rsidRDefault="007242D7" w:rsidP="00CA13CD">
            <w:pPr>
              <w:pStyle w:val="Odsekzoznamu"/>
              <w:autoSpaceDE w:val="0"/>
              <w:autoSpaceDN w:val="0"/>
              <w:adjustRightInd w:val="0"/>
              <w:spacing w:before="0" w:after="0"/>
              <w:ind w:left="0"/>
              <w:rPr>
                <w:b/>
                <w:sz w:val="20"/>
              </w:rPr>
            </w:pPr>
            <w:r>
              <w:rPr>
                <w:b/>
                <w:sz w:val="20"/>
              </w:rPr>
              <w:t>7</w:t>
            </w:r>
            <w:r w:rsidR="00F6280D" w:rsidRPr="002F7007">
              <w:rPr>
                <w:b/>
                <w:sz w:val="20"/>
              </w:rPr>
              <w:t>.E Udržateľnosť projektu</w:t>
            </w:r>
          </w:p>
          <w:p w:rsidR="00F6280D" w:rsidRPr="00FE743A" w:rsidRDefault="007242D7" w:rsidP="00FE743A">
            <w:pPr>
              <w:pStyle w:val="Odsekzoznamu"/>
              <w:autoSpaceDE w:val="0"/>
              <w:autoSpaceDN w:val="0"/>
              <w:adjustRightInd w:val="0"/>
              <w:spacing w:before="0" w:after="0"/>
              <w:ind w:left="0"/>
              <w:rPr>
                <w:b/>
                <w:sz w:val="20"/>
              </w:rPr>
            </w:pPr>
            <w:r>
              <w:rPr>
                <w:b/>
                <w:sz w:val="20"/>
              </w:rPr>
              <w:t>7</w:t>
            </w:r>
            <w:r w:rsidR="00F6280D" w:rsidRPr="002F7007">
              <w:rPr>
                <w:b/>
                <w:sz w:val="20"/>
              </w:rPr>
              <w:t>.E.1  Finančná, technologická a technická  udržateľnosť výsledkov projektu</w:t>
            </w:r>
          </w:p>
        </w:tc>
      </w:tr>
      <w:tr w:rsidR="00F6280D" w:rsidRPr="002F7007" w:rsidTr="00772F1A">
        <w:trPr>
          <w:cantSplit/>
          <w:trHeight w:val="624"/>
          <w:jc w:val="center"/>
        </w:trPr>
        <w:tc>
          <w:tcPr>
            <w:tcW w:w="2028" w:type="dxa"/>
            <w:vAlign w:val="center"/>
          </w:tcPr>
          <w:p w:rsidR="00F6280D" w:rsidRPr="002F7007" w:rsidRDefault="00F6280D" w:rsidP="00FE743A">
            <w:pPr>
              <w:spacing w:before="0" w:after="0"/>
              <w:jc w:val="center"/>
              <w:rPr>
                <w:b/>
                <w:sz w:val="20"/>
              </w:rPr>
            </w:pPr>
            <w:r w:rsidRPr="002F7007">
              <w:rPr>
                <w:b/>
                <w:sz w:val="20"/>
              </w:rPr>
              <w:t>Rozpätie</w:t>
            </w:r>
          </w:p>
        </w:tc>
        <w:tc>
          <w:tcPr>
            <w:tcW w:w="5543" w:type="dxa"/>
            <w:vAlign w:val="center"/>
          </w:tcPr>
          <w:p w:rsidR="00F6280D" w:rsidRPr="002F7007" w:rsidRDefault="00F6280D" w:rsidP="00FE743A">
            <w:pPr>
              <w:spacing w:before="0" w:after="0"/>
              <w:jc w:val="center"/>
              <w:rPr>
                <w:b/>
                <w:sz w:val="20"/>
              </w:rPr>
            </w:pPr>
            <w:r w:rsidRPr="002F7007">
              <w:rPr>
                <w:b/>
                <w:sz w:val="20"/>
              </w:rPr>
              <w:t>Popis</w:t>
            </w:r>
          </w:p>
        </w:tc>
        <w:tc>
          <w:tcPr>
            <w:tcW w:w="1570" w:type="dxa"/>
            <w:vAlign w:val="center"/>
          </w:tcPr>
          <w:p w:rsidR="00F6280D" w:rsidRPr="002F7007" w:rsidRDefault="00F6280D" w:rsidP="00FE743A">
            <w:pPr>
              <w:spacing w:before="0" w:after="0"/>
              <w:jc w:val="center"/>
              <w:rPr>
                <w:b/>
                <w:sz w:val="20"/>
              </w:rPr>
            </w:pPr>
            <w:r w:rsidRPr="002F7007">
              <w:rPr>
                <w:b/>
                <w:sz w:val="20"/>
              </w:rPr>
              <w:t>Body</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Dobrá</w:t>
            </w:r>
          </w:p>
        </w:tc>
        <w:tc>
          <w:tcPr>
            <w:tcW w:w="5543" w:type="dxa"/>
            <w:vAlign w:val="center"/>
          </w:tcPr>
          <w:p w:rsidR="00171523" w:rsidRPr="00171523" w:rsidRDefault="00171523" w:rsidP="00171523">
            <w:pPr>
              <w:spacing w:before="0" w:after="0"/>
              <w:jc w:val="center"/>
              <w:rPr>
                <w:sz w:val="20"/>
              </w:rPr>
            </w:pPr>
            <w:r w:rsidRPr="00171523">
              <w:rPr>
                <w:sz w:val="20"/>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1570" w:type="dxa"/>
            <w:vAlign w:val="center"/>
          </w:tcPr>
          <w:p w:rsidR="00171523" w:rsidRPr="00171523" w:rsidRDefault="00171523" w:rsidP="00171523">
            <w:pPr>
              <w:spacing w:before="0" w:after="0"/>
              <w:jc w:val="center"/>
              <w:rPr>
                <w:sz w:val="20"/>
              </w:rPr>
            </w:pPr>
            <w:r w:rsidRPr="00171523">
              <w:rPr>
                <w:sz w:val="20"/>
              </w:rPr>
              <w:t>1</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Veľmi dobr</w:t>
            </w:r>
            <w:r w:rsidR="00600DDA">
              <w:rPr>
                <w:sz w:val="20"/>
              </w:rPr>
              <w:t>á</w:t>
            </w:r>
          </w:p>
        </w:tc>
        <w:tc>
          <w:tcPr>
            <w:tcW w:w="5543" w:type="dxa"/>
            <w:vAlign w:val="center"/>
          </w:tcPr>
          <w:p w:rsidR="00171523" w:rsidRPr="00171523" w:rsidRDefault="00171523" w:rsidP="00171523">
            <w:pPr>
              <w:spacing w:before="0" w:after="0"/>
              <w:jc w:val="center"/>
              <w:rPr>
                <w:sz w:val="20"/>
              </w:rPr>
            </w:pPr>
            <w:r w:rsidRPr="00171523">
              <w:rPr>
                <w:sz w:val="20"/>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570" w:type="dxa"/>
            <w:vAlign w:val="center"/>
          </w:tcPr>
          <w:p w:rsidR="00171523" w:rsidRPr="00171523" w:rsidRDefault="00171523" w:rsidP="00171523">
            <w:pPr>
              <w:spacing w:before="0" w:after="0"/>
              <w:jc w:val="center"/>
              <w:rPr>
                <w:sz w:val="20"/>
              </w:rPr>
            </w:pPr>
            <w:r w:rsidRPr="00171523">
              <w:rPr>
                <w:sz w:val="20"/>
              </w:rPr>
              <w:t>2</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Vynikajúca</w:t>
            </w:r>
          </w:p>
        </w:tc>
        <w:tc>
          <w:tcPr>
            <w:tcW w:w="5543" w:type="dxa"/>
            <w:vAlign w:val="center"/>
          </w:tcPr>
          <w:p w:rsidR="00171523" w:rsidRPr="00171523" w:rsidRDefault="00171523" w:rsidP="00171523">
            <w:pPr>
              <w:spacing w:before="0" w:after="0"/>
              <w:jc w:val="center"/>
              <w:rPr>
                <w:sz w:val="20"/>
              </w:rPr>
            </w:pPr>
            <w:r w:rsidRPr="00171523">
              <w:rPr>
                <w:sz w:val="20"/>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570" w:type="dxa"/>
            <w:vAlign w:val="center"/>
          </w:tcPr>
          <w:p w:rsidR="00171523" w:rsidRPr="00171523" w:rsidRDefault="00171523" w:rsidP="00171523">
            <w:pPr>
              <w:spacing w:before="0" w:after="0"/>
              <w:jc w:val="center"/>
              <w:rPr>
                <w:sz w:val="20"/>
              </w:rPr>
            </w:pPr>
            <w:r w:rsidRPr="00171523">
              <w:rPr>
                <w:sz w:val="20"/>
              </w:rPr>
              <w:t>4</w:t>
            </w:r>
          </w:p>
        </w:tc>
      </w:tr>
      <w:tr w:rsidR="00F6280D" w:rsidRPr="002F7007" w:rsidTr="00772F1A">
        <w:trPr>
          <w:trHeight w:val="624"/>
          <w:jc w:val="center"/>
        </w:trPr>
        <w:tc>
          <w:tcPr>
            <w:tcW w:w="9141" w:type="dxa"/>
            <w:gridSpan w:val="3"/>
            <w:shd w:val="clear" w:color="auto" w:fill="E5DFEC" w:themeFill="accent4" w:themeFillTint="33"/>
            <w:vAlign w:val="center"/>
          </w:tcPr>
          <w:p w:rsidR="00F6280D" w:rsidRPr="00FE743A" w:rsidRDefault="007242D7" w:rsidP="00FE743A">
            <w:pPr>
              <w:pStyle w:val="Odsekzoznamu"/>
              <w:autoSpaceDE w:val="0"/>
              <w:autoSpaceDN w:val="0"/>
              <w:adjustRightInd w:val="0"/>
              <w:spacing w:before="0" w:after="0"/>
              <w:ind w:left="0"/>
              <w:rPr>
                <w:b/>
                <w:sz w:val="20"/>
              </w:rPr>
            </w:pPr>
            <w:r>
              <w:rPr>
                <w:b/>
                <w:sz w:val="20"/>
              </w:rPr>
              <w:t>7</w:t>
            </w:r>
            <w:r w:rsidR="00F6280D" w:rsidRPr="002F7007">
              <w:rPr>
                <w:b/>
                <w:sz w:val="20"/>
              </w:rPr>
              <w:t>.E.2  Multiplikačný efekt výsledkov projektu</w:t>
            </w:r>
          </w:p>
        </w:tc>
      </w:tr>
      <w:tr w:rsidR="00F6280D" w:rsidRPr="002F7007" w:rsidTr="00772F1A">
        <w:trPr>
          <w:cantSplit/>
          <w:trHeight w:val="624"/>
          <w:jc w:val="center"/>
        </w:trPr>
        <w:tc>
          <w:tcPr>
            <w:tcW w:w="2028" w:type="dxa"/>
            <w:vAlign w:val="center"/>
          </w:tcPr>
          <w:p w:rsidR="00F6280D" w:rsidRPr="002F7007" w:rsidRDefault="00F6280D" w:rsidP="00FE743A">
            <w:pPr>
              <w:spacing w:before="0" w:after="0"/>
              <w:jc w:val="center"/>
              <w:rPr>
                <w:b/>
                <w:sz w:val="20"/>
              </w:rPr>
            </w:pPr>
            <w:r w:rsidRPr="002F7007">
              <w:rPr>
                <w:b/>
                <w:sz w:val="20"/>
              </w:rPr>
              <w:t>Rozpätie</w:t>
            </w:r>
          </w:p>
        </w:tc>
        <w:tc>
          <w:tcPr>
            <w:tcW w:w="5543" w:type="dxa"/>
            <w:vAlign w:val="center"/>
          </w:tcPr>
          <w:p w:rsidR="00F6280D" w:rsidRPr="002F7007" w:rsidRDefault="00F6280D" w:rsidP="00FE743A">
            <w:pPr>
              <w:spacing w:before="0" w:after="0"/>
              <w:jc w:val="center"/>
              <w:rPr>
                <w:b/>
                <w:sz w:val="20"/>
              </w:rPr>
            </w:pPr>
            <w:r w:rsidRPr="002F7007">
              <w:rPr>
                <w:b/>
                <w:sz w:val="20"/>
              </w:rPr>
              <w:t>Popis</w:t>
            </w:r>
          </w:p>
        </w:tc>
        <w:tc>
          <w:tcPr>
            <w:tcW w:w="1570" w:type="dxa"/>
            <w:vAlign w:val="center"/>
          </w:tcPr>
          <w:p w:rsidR="00F6280D" w:rsidRPr="002F7007" w:rsidRDefault="00F6280D" w:rsidP="00FE743A">
            <w:pPr>
              <w:spacing w:before="0" w:after="0"/>
              <w:jc w:val="center"/>
              <w:rPr>
                <w:b/>
                <w:sz w:val="20"/>
              </w:rPr>
            </w:pPr>
            <w:r w:rsidRPr="002F7007">
              <w:rPr>
                <w:b/>
                <w:sz w:val="20"/>
              </w:rPr>
              <w:t>Body</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Dobrý</w:t>
            </w:r>
          </w:p>
        </w:tc>
        <w:tc>
          <w:tcPr>
            <w:tcW w:w="5543" w:type="dxa"/>
            <w:vAlign w:val="center"/>
          </w:tcPr>
          <w:p w:rsidR="00171523" w:rsidRPr="00171523" w:rsidRDefault="00171523" w:rsidP="00171523">
            <w:pPr>
              <w:spacing w:before="0" w:after="0"/>
              <w:jc w:val="center"/>
              <w:rPr>
                <w:sz w:val="20"/>
              </w:rPr>
            </w:pPr>
            <w:r w:rsidRPr="00171523">
              <w:rPr>
                <w:sz w:val="20"/>
              </w:rPr>
              <w:t>Projekt čiastočne podnecuje realizáciu ďalších činností formy spolupráce alebo šírenie dobrej praxe.</w:t>
            </w:r>
          </w:p>
        </w:tc>
        <w:tc>
          <w:tcPr>
            <w:tcW w:w="1570" w:type="dxa"/>
            <w:vAlign w:val="center"/>
          </w:tcPr>
          <w:p w:rsidR="00171523" w:rsidRPr="00171523" w:rsidRDefault="00171523" w:rsidP="00171523">
            <w:pPr>
              <w:spacing w:before="0" w:after="0"/>
              <w:jc w:val="center"/>
              <w:rPr>
                <w:sz w:val="20"/>
              </w:rPr>
            </w:pPr>
            <w:r w:rsidRPr="00171523">
              <w:rPr>
                <w:sz w:val="20"/>
              </w:rPr>
              <w:t>1</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lastRenderedPageBreak/>
              <w:t>Veľmi dobrý</w:t>
            </w:r>
          </w:p>
        </w:tc>
        <w:tc>
          <w:tcPr>
            <w:tcW w:w="5543" w:type="dxa"/>
            <w:vAlign w:val="center"/>
          </w:tcPr>
          <w:p w:rsidR="00171523" w:rsidRPr="00171523" w:rsidRDefault="00171523" w:rsidP="00171523">
            <w:pPr>
              <w:spacing w:before="0" w:after="0"/>
              <w:jc w:val="center"/>
              <w:rPr>
                <w:sz w:val="20"/>
              </w:rPr>
            </w:pPr>
            <w:r w:rsidRPr="00171523">
              <w:rPr>
                <w:sz w:val="20"/>
              </w:rPr>
              <w:t>Projekt podnecuje realizáciu ďalších činností, formy spolupráce alebo šírenie dobrej praxe. Popisuje prepojenie na ďalšie aktivity v území.</w:t>
            </w:r>
          </w:p>
        </w:tc>
        <w:tc>
          <w:tcPr>
            <w:tcW w:w="1570" w:type="dxa"/>
            <w:vAlign w:val="center"/>
          </w:tcPr>
          <w:p w:rsidR="00171523" w:rsidRPr="00171523" w:rsidRDefault="00171523" w:rsidP="00171523">
            <w:pPr>
              <w:spacing w:before="0" w:after="0"/>
              <w:jc w:val="center"/>
              <w:rPr>
                <w:sz w:val="20"/>
              </w:rPr>
            </w:pPr>
            <w:r w:rsidRPr="00171523">
              <w:rPr>
                <w:sz w:val="20"/>
              </w:rPr>
              <w:t>2</w:t>
            </w:r>
          </w:p>
        </w:tc>
      </w:tr>
      <w:tr w:rsidR="00171523" w:rsidRPr="002F7007" w:rsidTr="00772F1A">
        <w:trPr>
          <w:cantSplit/>
          <w:trHeight w:val="850"/>
          <w:jc w:val="center"/>
        </w:trPr>
        <w:tc>
          <w:tcPr>
            <w:tcW w:w="2028" w:type="dxa"/>
            <w:vAlign w:val="center"/>
          </w:tcPr>
          <w:p w:rsidR="00171523" w:rsidRPr="00171523" w:rsidRDefault="00171523" w:rsidP="00171523">
            <w:pPr>
              <w:spacing w:before="0" w:after="0"/>
              <w:jc w:val="center"/>
              <w:rPr>
                <w:sz w:val="20"/>
              </w:rPr>
            </w:pPr>
            <w:r w:rsidRPr="00171523">
              <w:rPr>
                <w:sz w:val="20"/>
              </w:rPr>
              <w:t>Vynikajúci</w:t>
            </w:r>
          </w:p>
        </w:tc>
        <w:tc>
          <w:tcPr>
            <w:tcW w:w="5543" w:type="dxa"/>
            <w:vAlign w:val="center"/>
          </w:tcPr>
          <w:p w:rsidR="00171523" w:rsidRPr="00171523" w:rsidRDefault="00171523" w:rsidP="00171523">
            <w:pPr>
              <w:spacing w:before="0" w:after="0"/>
              <w:jc w:val="center"/>
              <w:rPr>
                <w:sz w:val="20"/>
              </w:rPr>
            </w:pPr>
            <w:r w:rsidRPr="00171523">
              <w:rPr>
                <w:sz w:val="20"/>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1570" w:type="dxa"/>
            <w:vAlign w:val="center"/>
          </w:tcPr>
          <w:p w:rsidR="00171523" w:rsidRPr="00171523" w:rsidRDefault="00171523" w:rsidP="00171523">
            <w:pPr>
              <w:spacing w:before="0" w:after="0"/>
              <w:jc w:val="center"/>
              <w:rPr>
                <w:sz w:val="20"/>
              </w:rPr>
            </w:pPr>
            <w:r w:rsidRPr="00171523">
              <w:rPr>
                <w:sz w:val="20"/>
              </w:rPr>
              <w:t>4</w:t>
            </w:r>
          </w:p>
        </w:tc>
      </w:tr>
    </w:tbl>
    <w:p w:rsidR="00F6280D" w:rsidRPr="002F7007" w:rsidRDefault="00F6280D" w:rsidP="00F6280D">
      <w:pPr>
        <w:pStyle w:val="mojNORMALNY"/>
        <w:ind w:left="709" w:hanging="709"/>
        <w:rPr>
          <w:rFonts w:ascii="Times New Roman" w:hAnsi="Times New Roman"/>
        </w:rPr>
      </w:pPr>
    </w:p>
    <w:p w:rsidR="00F6280D" w:rsidRPr="002F7007" w:rsidRDefault="00F6280D" w:rsidP="00F6280D">
      <w:pPr>
        <w:spacing w:before="0" w:after="0"/>
        <w:rPr>
          <w:b/>
          <w:szCs w:val="24"/>
          <w:lang w:eastAsia="sk-SK"/>
        </w:rPr>
      </w:pPr>
      <w:r w:rsidRPr="00171523">
        <w:rPr>
          <w:b/>
          <w:szCs w:val="24"/>
          <w:lang w:eastAsia="sk-SK"/>
        </w:rPr>
        <w:t>Minimálna hranica požadovaných bodov z</w:t>
      </w:r>
      <w:r w:rsidR="00BA7A98" w:rsidRPr="00171523">
        <w:rPr>
          <w:b/>
          <w:szCs w:val="24"/>
          <w:lang w:eastAsia="sk-SK"/>
        </w:rPr>
        <w:t> </w:t>
      </w:r>
      <w:r w:rsidRPr="00171523">
        <w:rPr>
          <w:b/>
          <w:szCs w:val="24"/>
          <w:lang w:eastAsia="sk-SK"/>
        </w:rPr>
        <w:t>dôvodu</w:t>
      </w:r>
      <w:r w:rsidR="00BA7A98" w:rsidRPr="00171523">
        <w:rPr>
          <w:b/>
          <w:szCs w:val="24"/>
          <w:lang w:eastAsia="sk-SK"/>
        </w:rPr>
        <w:t>,</w:t>
      </w:r>
      <w:r w:rsidRPr="00171523">
        <w:rPr>
          <w:b/>
          <w:szCs w:val="24"/>
          <w:lang w:eastAsia="sk-SK"/>
        </w:rPr>
        <w:t xml:space="preserve"> aby sa zamedzilo schváleniu vyslovene zlých projektov</w:t>
      </w:r>
      <w:r w:rsidR="00BA7A98" w:rsidRPr="00171523">
        <w:rPr>
          <w:b/>
          <w:szCs w:val="24"/>
          <w:lang w:eastAsia="sk-SK"/>
        </w:rPr>
        <w:t>,</w:t>
      </w:r>
      <w:r w:rsidRPr="00171523">
        <w:rPr>
          <w:b/>
          <w:szCs w:val="24"/>
          <w:lang w:eastAsia="sk-SK"/>
        </w:rPr>
        <w:t xml:space="preserve"> je 60.</w:t>
      </w:r>
    </w:p>
    <w:p w:rsidR="00F6280D" w:rsidRDefault="00F6280D"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772F1A" w:rsidRDefault="00772F1A" w:rsidP="00F6280D">
      <w:pPr>
        <w:spacing w:before="0" w:after="0"/>
        <w:rPr>
          <w:b/>
          <w:szCs w:val="24"/>
        </w:rPr>
      </w:pPr>
    </w:p>
    <w:p w:rsidR="00153E85" w:rsidRDefault="00153E85" w:rsidP="00F6280D">
      <w:pPr>
        <w:spacing w:before="0" w:after="0"/>
        <w:rPr>
          <w:b/>
          <w:szCs w:val="24"/>
        </w:rPr>
      </w:pPr>
    </w:p>
    <w:p w:rsidR="00153E85" w:rsidRDefault="00153E85" w:rsidP="00F6280D">
      <w:pPr>
        <w:spacing w:before="0" w:after="0"/>
        <w:rPr>
          <w:b/>
          <w:szCs w:val="24"/>
        </w:rPr>
      </w:pPr>
    </w:p>
    <w:p w:rsidR="00153E85" w:rsidRDefault="00153E85" w:rsidP="00F6280D">
      <w:pPr>
        <w:spacing w:before="0" w:after="0"/>
        <w:rPr>
          <w:b/>
          <w:szCs w:val="24"/>
        </w:rPr>
      </w:pPr>
    </w:p>
    <w:p w:rsidR="00153E85" w:rsidRDefault="00153E85" w:rsidP="00F6280D">
      <w:pPr>
        <w:spacing w:before="0" w:after="0"/>
        <w:rPr>
          <w:b/>
          <w:szCs w:val="24"/>
        </w:rPr>
      </w:pPr>
    </w:p>
    <w:p w:rsidR="00153E85" w:rsidRDefault="00153E85" w:rsidP="00F6280D">
      <w:pPr>
        <w:spacing w:before="0" w:after="0"/>
        <w:rPr>
          <w:b/>
          <w:szCs w:val="24"/>
        </w:rPr>
      </w:pPr>
    </w:p>
    <w:p w:rsidR="00153E85" w:rsidRDefault="00153E85" w:rsidP="00F6280D">
      <w:pPr>
        <w:spacing w:before="0" w:after="0"/>
        <w:rPr>
          <w:b/>
          <w:szCs w:val="24"/>
        </w:rPr>
      </w:pPr>
    </w:p>
    <w:p w:rsidR="00153E85" w:rsidRDefault="00153E85" w:rsidP="00F6280D">
      <w:pPr>
        <w:spacing w:before="0" w:after="0"/>
        <w:rPr>
          <w:b/>
          <w:szCs w:val="24"/>
        </w:rPr>
      </w:pPr>
    </w:p>
    <w:p w:rsidR="00153E85" w:rsidRDefault="00153E85" w:rsidP="00F6280D">
      <w:pPr>
        <w:spacing w:before="0" w:after="0"/>
        <w:rPr>
          <w:b/>
          <w:szCs w:val="24"/>
        </w:rPr>
      </w:pPr>
    </w:p>
    <w:p w:rsidR="00153E85" w:rsidRDefault="00153E85" w:rsidP="00F6280D">
      <w:pPr>
        <w:spacing w:before="0" w:after="0"/>
        <w:rPr>
          <w:b/>
          <w:szCs w:val="24"/>
        </w:rPr>
      </w:pPr>
    </w:p>
    <w:p w:rsidR="00153E85" w:rsidRDefault="00153E85" w:rsidP="00F6280D">
      <w:pPr>
        <w:spacing w:before="0" w:after="0"/>
        <w:rPr>
          <w:b/>
          <w:szCs w:val="24"/>
        </w:rPr>
      </w:pPr>
    </w:p>
    <w:p w:rsidR="00153E85" w:rsidRDefault="00153E85" w:rsidP="00F6280D">
      <w:pPr>
        <w:spacing w:before="0" w:after="0"/>
        <w:rPr>
          <w:b/>
          <w:szCs w:val="24"/>
        </w:rPr>
      </w:pPr>
    </w:p>
    <w:p w:rsidR="00153E85" w:rsidRDefault="00153E85" w:rsidP="00F6280D">
      <w:pPr>
        <w:spacing w:before="0" w:after="0"/>
        <w:rPr>
          <w:b/>
          <w:szCs w:val="24"/>
        </w:rPr>
      </w:pPr>
    </w:p>
    <w:p w:rsidR="00772F1A" w:rsidRPr="002F7007" w:rsidRDefault="00772F1A" w:rsidP="00F6280D">
      <w:pPr>
        <w:spacing w:before="0" w:after="0"/>
        <w:rPr>
          <w:b/>
          <w:szCs w:val="24"/>
        </w:rPr>
      </w:pPr>
    </w:p>
    <w:p w:rsidR="00F6280D" w:rsidRPr="002F7007" w:rsidRDefault="00F6280D" w:rsidP="00F6280D">
      <w:pPr>
        <w:spacing w:before="0" w:after="0"/>
        <w:rPr>
          <w:b/>
          <w:szCs w:val="24"/>
        </w:rPr>
      </w:pPr>
    </w:p>
    <w:p w:rsidR="00F6280D" w:rsidRPr="002F7007" w:rsidRDefault="00F6280D" w:rsidP="00F6280D">
      <w:pPr>
        <w:shd w:val="clear" w:color="auto" w:fill="B2A1C7" w:themeFill="accent4" w:themeFillTint="99"/>
        <w:spacing w:before="0" w:after="0"/>
        <w:rPr>
          <w:bCs/>
          <w:iCs/>
          <w:szCs w:val="24"/>
        </w:rPr>
      </w:pPr>
      <w:r w:rsidRPr="002F7007">
        <w:rPr>
          <w:szCs w:val="24"/>
        </w:rPr>
        <w:lastRenderedPageBreak/>
        <w:t>Oblasť 2, 3</w:t>
      </w:r>
      <w:r w:rsidR="00F16AD3" w:rsidRPr="002F7007">
        <w:rPr>
          <w:szCs w:val="24"/>
        </w:rPr>
        <w:t xml:space="preserve"> a 4</w:t>
      </w:r>
      <w:r w:rsidRPr="002F7007">
        <w:rPr>
          <w:szCs w:val="24"/>
        </w:rPr>
        <w:t xml:space="preserve">: Činnosti spojené s poskytovaním služieb pre cieľovú skupinu: </w:t>
      </w:r>
      <w:r w:rsidRPr="002F7007">
        <w:rPr>
          <w:bCs/>
          <w:szCs w:val="24"/>
        </w:rPr>
        <w:t>deti, seniori a občania so zníženou schopnosťou pohybu</w:t>
      </w:r>
      <w:r w:rsidRPr="002F7007">
        <w:rPr>
          <w:szCs w:val="24"/>
        </w:rPr>
        <w:t xml:space="preserve"> a </w:t>
      </w:r>
      <w:r w:rsidRPr="002F7007">
        <w:rPr>
          <w:bCs/>
          <w:szCs w:val="24"/>
        </w:rPr>
        <w:t xml:space="preserve">spracovanie a uvádzanie na trh produktov, </w:t>
      </w:r>
      <w:r w:rsidRPr="002F7007">
        <w:rPr>
          <w:iCs/>
          <w:szCs w:val="24"/>
        </w:rPr>
        <w:t>ktorých</w:t>
      </w:r>
      <w:r w:rsidRPr="002F7007">
        <w:rPr>
          <w:bCs/>
          <w:iCs/>
          <w:szCs w:val="24"/>
        </w:rPr>
        <w:t xml:space="preserve"> výstup </w:t>
      </w:r>
      <w:r w:rsidRPr="002F7007">
        <w:rPr>
          <w:iCs/>
          <w:szCs w:val="24"/>
        </w:rPr>
        <w:t>spracovania</w:t>
      </w:r>
      <w:r w:rsidRPr="002F7007">
        <w:rPr>
          <w:bCs/>
          <w:iCs/>
          <w:szCs w:val="24"/>
        </w:rPr>
        <w:t xml:space="preserve"> nespadá do prílohy I ZFEÚ vrátane OZE a poskytovania služieb. </w:t>
      </w:r>
    </w:p>
    <w:p w:rsidR="00F16AD3" w:rsidRPr="002F7007" w:rsidRDefault="00F16AD3" w:rsidP="00F16AD3">
      <w:pPr>
        <w:spacing w:before="0" w:after="0"/>
        <w:jc w:val="left"/>
        <w:rPr>
          <w:bCs/>
          <w:sz w:val="18"/>
          <w:szCs w:val="24"/>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3780"/>
        <w:gridCol w:w="709"/>
        <w:gridCol w:w="13"/>
        <w:gridCol w:w="3636"/>
      </w:tblGrid>
      <w:tr w:rsidR="00F16AD3" w:rsidRPr="002F7007" w:rsidTr="00752E7F">
        <w:trPr>
          <w:trHeight w:val="452"/>
          <w:jc w:val="center"/>
        </w:trPr>
        <w:tc>
          <w:tcPr>
            <w:tcW w:w="89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16AD3" w:rsidRPr="002F7007" w:rsidRDefault="00F16AD3" w:rsidP="00CA13CD">
            <w:pPr>
              <w:spacing w:before="0" w:after="0"/>
              <w:jc w:val="center"/>
              <w:rPr>
                <w:b/>
                <w:sz w:val="20"/>
              </w:rPr>
            </w:pPr>
            <w:r w:rsidRPr="002F7007">
              <w:rPr>
                <w:b/>
                <w:sz w:val="20"/>
              </w:rPr>
              <w:t>P. č.</w:t>
            </w:r>
          </w:p>
        </w:tc>
        <w:tc>
          <w:tcPr>
            <w:tcW w:w="37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16AD3" w:rsidRPr="002F7007" w:rsidRDefault="00F16AD3" w:rsidP="00CA13CD">
            <w:pPr>
              <w:spacing w:before="0" w:after="0"/>
              <w:jc w:val="center"/>
              <w:rPr>
                <w:b/>
                <w:sz w:val="20"/>
              </w:rPr>
            </w:pPr>
            <w:r w:rsidRPr="002F7007">
              <w:rPr>
                <w:b/>
                <w:sz w:val="20"/>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16AD3" w:rsidRPr="002F7007" w:rsidRDefault="00F16AD3" w:rsidP="00CA13CD">
            <w:pPr>
              <w:spacing w:before="0" w:after="0"/>
              <w:jc w:val="center"/>
              <w:rPr>
                <w:b/>
                <w:sz w:val="20"/>
              </w:rPr>
            </w:pPr>
            <w:r w:rsidRPr="002F7007">
              <w:rPr>
                <w:b/>
                <w:sz w:val="20"/>
              </w:rPr>
              <w:t>Body</w:t>
            </w: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16AD3" w:rsidRPr="002F7007" w:rsidRDefault="00F16AD3" w:rsidP="00CA13CD">
            <w:pPr>
              <w:spacing w:before="0" w:after="0"/>
              <w:jc w:val="center"/>
              <w:rPr>
                <w:b/>
                <w:sz w:val="20"/>
              </w:rPr>
            </w:pPr>
            <w:r w:rsidRPr="002F7007">
              <w:rPr>
                <w:b/>
                <w:sz w:val="20"/>
              </w:rPr>
              <w:t>Poznámka</w:t>
            </w:r>
          </w:p>
        </w:tc>
      </w:tr>
      <w:tr w:rsidR="00171523" w:rsidRPr="002F7007" w:rsidTr="00752E7F">
        <w:trPr>
          <w:trHeight w:val="2665"/>
          <w:jc w:val="center"/>
        </w:trPr>
        <w:tc>
          <w:tcPr>
            <w:tcW w:w="898" w:type="dxa"/>
            <w:tcBorders>
              <w:top w:val="single" w:sz="4" w:space="0" w:color="auto"/>
              <w:left w:val="single" w:sz="4" w:space="0" w:color="auto"/>
              <w:bottom w:val="single" w:sz="4" w:space="0" w:color="auto"/>
              <w:right w:val="single" w:sz="4" w:space="0" w:color="auto"/>
            </w:tcBorders>
            <w:vAlign w:val="center"/>
          </w:tcPr>
          <w:p w:rsidR="00171523" w:rsidRPr="002F7007" w:rsidRDefault="00171523" w:rsidP="00171523">
            <w:pPr>
              <w:spacing w:before="0" w:after="0"/>
              <w:jc w:val="center"/>
              <w:rPr>
                <w:b/>
                <w:sz w:val="20"/>
              </w:rPr>
            </w:pPr>
            <w:r w:rsidRPr="002F7007">
              <w:rPr>
                <w:b/>
                <w:sz w:val="20"/>
              </w:rPr>
              <w:t>1.</w:t>
            </w:r>
          </w:p>
        </w:tc>
        <w:tc>
          <w:tcPr>
            <w:tcW w:w="3780" w:type="dxa"/>
            <w:tcBorders>
              <w:top w:val="single" w:sz="4" w:space="0" w:color="auto"/>
              <w:left w:val="single" w:sz="4" w:space="0" w:color="auto"/>
              <w:bottom w:val="single" w:sz="4" w:space="0" w:color="auto"/>
              <w:right w:val="single" w:sz="4" w:space="0" w:color="auto"/>
            </w:tcBorders>
            <w:vAlign w:val="center"/>
          </w:tcPr>
          <w:p w:rsidR="00171523" w:rsidRPr="002F7007" w:rsidRDefault="00171523" w:rsidP="00171523">
            <w:pPr>
              <w:spacing w:before="0" w:after="0"/>
              <w:contextualSpacing/>
              <w:rPr>
                <w:sz w:val="20"/>
              </w:rPr>
            </w:pPr>
            <w:r w:rsidRPr="002F7007">
              <w:rPr>
                <w:sz w:val="20"/>
              </w:rPr>
              <w:t xml:space="preserve">Projekt sa realizuje v obci s hustotou obyvateľstva k 31. 12. predchádzajúceho roka: </w:t>
            </w:r>
          </w:p>
          <w:p w:rsidR="00171523" w:rsidRPr="002F7007" w:rsidRDefault="00171523" w:rsidP="00171523">
            <w:pPr>
              <w:numPr>
                <w:ilvl w:val="0"/>
                <w:numId w:val="4"/>
              </w:numPr>
              <w:spacing w:before="0" w:after="0"/>
              <w:ind w:firstLine="505"/>
              <w:contextualSpacing/>
              <w:rPr>
                <w:b/>
                <w:sz w:val="20"/>
              </w:rPr>
            </w:pPr>
            <w:r w:rsidRPr="002F7007">
              <w:rPr>
                <w:b/>
                <w:sz w:val="20"/>
              </w:rPr>
              <w:t>do 100 obyv. / km</w:t>
            </w:r>
            <w:r w:rsidRPr="002F7007">
              <w:rPr>
                <w:b/>
                <w:sz w:val="20"/>
                <w:vertAlign w:val="superscript"/>
              </w:rPr>
              <w:t>2</w:t>
            </w:r>
          </w:p>
          <w:p w:rsidR="00171523" w:rsidRPr="002F7007" w:rsidRDefault="00171523" w:rsidP="00171523">
            <w:pPr>
              <w:numPr>
                <w:ilvl w:val="0"/>
                <w:numId w:val="4"/>
              </w:numPr>
              <w:spacing w:before="0" w:after="0"/>
              <w:ind w:firstLine="505"/>
              <w:contextualSpacing/>
              <w:rPr>
                <w:sz w:val="20"/>
              </w:rPr>
            </w:pPr>
            <w:r w:rsidRPr="002F7007">
              <w:rPr>
                <w:b/>
                <w:sz w:val="20"/>
              </w:rPr>
              <w:t>nad 100 obyv. / km</w:t>
            </w:r>
            <w:r w:rsidRPr="002F7007">
              <w:rPr>
                <w:b/>
                <w:sz w:val="20"/>
                <w:vertAlign w:val="superscript"/>
              </w:rPr>
              <w:t>2</w:t>
            </w:r>
          </w:p>
        </w:tc>
        <w:tc>
          <w:tcPr>
            <w:tcW w:w="709" w:type="dxa"/>
            <w:tcBorders>
              <w:top w:val="single" w:sz="4" w:space="0" w:color="auto"/>
              <w:left w:val="single" w:sz="4" w:space="0" w:color="auto"/>
              <w:bottom w:val="single" w:sz="4" w:space="0" w:color="auto"/>
              <w:right w:val="single" w:sz="4" w:space="0" w:color="auto"/>
            </w:tcBorders>
            <w:vAlign w:val="center"/>
          </w:tcPr>
          <w:p w:rsidR="00171523" w:rsidRPr="002F7007" w:rsidRDefault="00171523" w:rsidP="00171523">
            <w:pPr>
              <w:spacing w:before="0" w:after="0"/>
              <w:contextualSpacing/>
              <w:jc w:val="center"/>
              <w:rPr>
                <w:sz w:val="20"/>
              </w:rPr>
            </w:pPr>
          </w:p>
          <w:p w:rsidR="00171523" w:rsidRPr="002F7007" w:rsidRDefault="00171523" w:rsidP="00171523">
            <w:pPr>
              <w:spacing w:before="0" w:after="0"/>
              <w:contextualSpacing/>
              <w:jc w:val="center"/>
              <w:rPr>
                <w:sz w:val="20"/>
              </w:rPr>
            </w:pPr>
            <w:r>
              <w:rPr>
                <w:sz w:val="20"/>
              </w:rPr>
              <w:t>5</w:t>
            </w:r>
          </w:p>
          <w:p w:rsidR="00171523" w:rsidRPr="002F7007" w:rsidRDefault="00171523" w:rsidP="00171523">
            <w:pPr>
              <w:spacing w:before="0" w:after="0"/>
              <w:contextualSpacing/>
              <w:jc w:val="center"/>
              <w:rPr>
                <w:sz w:val="20"/>
              </w:rPr>
            </w:pPr>
          </w:p>
          <w:p w:rsidR="00171523" w:rsidRPr="002F7007" w:rsidRDefault="00171523" w:rsidP="00171523">
            <w:pPr>
              <w:spacing w:before="0" w:after="0"/>
              <w:contextualSpacing/>
              <w:jc w:val="center"/>
              <w:rPr>
                <w:sz w:val="20"/>
              </w:rPr>
            </w:pPr>
            <w:r>
              <w:rPr>
                <w:sz w:val="20"/>
              </w:rPr>
              <w:t>3</w:t>
            </w: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71523" w:rsidRPr="002F7007" w:rsidRDefault="00171523" w:rsidP="00171523">
            <w:pPr>
              <w:spacing w:before="0" w:after="0"/>
              <w:contextualSpacing/>
              <w:jc w:val="left"/>
              <w:rPr>
                <w:sz w:val="20"/>
              </w:rPr>
            </w:pPr>
            <w:r w:rsidRPr="002F7007">
              <w:rPr>
                <w:sz w:val="20"/>
              </w:rPr>
              <w:t>V prípade, ak sa projekt realizuje vo viacerých obciach</w:t>
            </w:r>
            <w:r>
              <w:rPr>
                <w:sz w:val="20"/>
              </w:rPr>
              <w:t>,</w:t>
            </w:r>
            <w:r w:rsidRPr="002F7007">
              <w:rPr>
                <w:sz w:val="20"/>
              </w:rPr>
              <w:t xml:space="preserve"> body sa pridelia na základe hustoty obyvateľstva vypočítanej aritmetickým priemerom z údajov štatistického úradu</w:t>
            </w:r>
            <w:r>
              <w:rPr>
                <w:sz w:val="20"/>
              </w:rPr>
              <w:t>,</w:t>
            </w:r>
            <w:r w:rsidRPr="002F7007">
              <w:rPr>
                <w:sz w:val="20"/>
              </w:rPr>
              <w:t xml:space="preserve"> kde sa projekt realizuje.</w:t>
            </w:r>
          </w:p>
          <w:p w:rsidR="00171523" w:rsidRPr="002F7007" w:rsidRDefault="00171523" w:rsidP="00171523">
            <w:pPr>
              <w:spacing w:before="0" w:after="0"/>
              <w:contextualSpacing/>
              <w:jc w:val="left"/>
              <w:rPr>
                <w:sz w:val="20"/>
              </w:rPr>
            </w:pPr>
          </w:p>
          <w:p w:rsidR="00171523" w:rsidRPr="002F7007" w:rsidRDefault="00171523" w:rsidP="00171523">
            <w:pPr>
              <w:spacing w:before="0" w:after="0"/>
              <w:contextualSpacing/>
              <w:jc w:val="left"/>
              <w:rPr>
                <w:b/>
                <w:sz w:val="20"/>
              </w:rPr>
            </w:pPr>
            <w:r w:rsidRPr="002F7007">
              <w:rPr>
                <w:b/>
                <w:sz w:val="20"/>
              </w:rPr>
              <w:t>Maximálny počet bodov je 5</w:t>
            </w:r>
            <w:r>
              <w:rPr>
                <w:b/>
                <w:sz w:val="20"/>
              </w:rPr>
              <w:t>.</w:t>
            </w:r>
          </w:p>
        </w:tc>
      </w:tr>
      <w:tr w:rsidR="00171523" w:rsidRPr="002F7007" w:rsidTr="00752E7F">
        <w:trPr>
          <w:trHeight w:val="4932"/>
          <w:jc w:val="center"/>
        </w:trPr>
        <w:tc>
          <w:tcPr>
            <w:tcW w:w="898" w:type="dxa"/>
            <w:tcBorders>
              <w:top w:val="single" w:sz="4" w:space="0" w:color="auto"/>
              <w:left w:val="single" w:sz="4" w:space="0" w:color="auto"/>
              <w:bottom w:val="single" w:sz="4" w:space="0" w:color="auto"/>
              <w:right w:val="single" w:sz="4" w:space="0" w:color="auto"/>
            </w:tcBorders>
            <w:vAlign w:val="center"/>
          </w:tcPr>
          <w:p w:rsidR="00171523" w:rsidRPr="00804AB6" w:rsidRDefault="00171523" w:rsidP="00171523">
            <w:pPr>
              <w:spacing w:before="0" w:after="0"/>
              <w:jc w:val="center"/>
              <w:rPr>
                <w:b/>
                <w:sz w:val="20"/>
              </w:rPr>
            </w:pPr>
            <w:r w:rsidRPr="00804AB6">
              <w:rPr>
                <w:b/>
                <w:sz w:val="20"/>
              </w:rPr>
              <w:t>2.</w:t>
            </w:r>
          </w:p>
        </w:tc>
        <w:tc>
          <w:tcPr>
            <w:tcW w:w="3780" w:type="dxa"/>
            <w:tcBorders>
              <w:top w:val="single" w:sz="4" w:space="0" w:color="auto"/>
              <w:left w:val="single" w:sz="4" w:space="0" w:color="auto"/>
              <w:bottom w:val="single" w:sz="4" w:space="0" w:color="auto"/>
              <w:right w:val="single" w:sz="4" w:space="0" w:color="auto"/>
            </w:tcBorders>
            <w:vAlign w:val="center"/>
          </w:tcPr>
          <w:p w:rsidR="00171523" w:rsidRPr="00804AB6" w:rsidRDefault="00171523" w:rsidP="00171523">
            <w:pPr>
              <w:spacing w:before="0" w:after="0"/>
              <w:contextualSpacing/>
              <w:rPr>
                <w:sz w:val="20"/>
              </w:rPr>
            </w:pPr>
            <w:r w:rsidRPr="00804AB6">
              <w:rPr>
                <w:sz w:val="20"/>
              </w:rPr>
              <w:t xml:space="preserve">Realizáciou projektu sa žiadateľ zaviaže zvýšiť počet pracovných miest súvisiacich s projektom </w:t>
            </w:r>
            <w:r w:rsidRPr="00804AB6">
              <w:rPr>
                <w:b/>
                <w:sz w:val="20"/>
              </w:rPr>
              <w:t>o 1 zamestnanca</w:t>
            </w:r>
            <w:r w:rsidRPr="00804AB6">
              <w:rPr>
                <w:sz w:val="20"/>
              </w:rPr>
              <w:t xml:space="preserve"> minimálne na 2 roky  a to najneskôr do 6 mesiacov od doby realizácie investície.</w:t>
            </w:r>
          </w:p>
          <w:p w:rsidR="00171523" w:rsidRPr="00804AB6" w:rsidRDefault="00171523" w:rsidP="00171523">
            <w:pPr>
              <w:spacing w:before="0" w:after="0"/>
              <w:contextualSpacing/>
              <w:rPr>
                <w:sz w:val="20"/>
              </w:rPr>
            </w:pPr>
          </w:p>
          <w:p w:rsidR="00171523" w:rsidRPr="00804AB6" w:rsidRDefault="00171523" w:rsidP="00171523">
            <w:pPr>
              <w:spacing w:before="0" w:after="0"/>
              <w:contextualSpacing/>
              <w:rPr>
                <w:sz w:val="20"/>
              </w:rPr>
            </w:pPr>
            <w:r w:rsidRPr="00804AB6">
              <w:rPr>
                <w:sz w:val="20"/>
              </w:rPr>
              <w:t xml:space="preserve">Realizáciou projektu sa žiadateľ zaviaže zvýšiť počet pracovných miest súvisiacich s projektom </w:t>
            </w:r>
            <w:r w:rsidRPr="00804AB6">
              <w:rPr>
                <w:b/>
                <w:sz w:val="20"/>
              </w:rPr>
              <w:t>o 2 zamestnancov</w:t>
            </w:r>
            <w:r w:rsidRPr="00804AB6">
              <w:rPr>
                <w:sz w:val="20"/>
              </w:rPr>
              <w:t xml:space="preserve"> minimálne na 2 roky  a to najneskôr do 6 mesiacov od doby realizácie investície.</w:t>
            </w:r>
          </w:p>
          <w:p w:rsidR="00171523" w:rsidRPr="00804AB6" w:rsidRDefault="00171523" w:rsidP="00171523">
            <w:pPr>
              <w:spacing w:before="0" w:after="0"/>
              <w:contextualSpacing/>
              <w:rPr>
                <w:sz w:val="20"/>
              </w:rPr>
            </w:pPr>
          </w:p>
          <w:p w:rsidR="00171523" w:rsidRPr="00804AB6" w:rsidRDefault="00171523" w:rsidP="00171523">
            <w:pPr>
              <w:spacing w:before="0" w:after="0"/>
              <w:contextualSpacing/>
              <w:rPr>
                <w:sz w:val="20"/>
              </w:rPr>
            </w:pPr>
            <w:r w:rsidRPr="00804AB6">
              <w:rPr>
                <w:sz w:val="20"/>
              </w:rPr>
              <w:t xml:space="preserve">Realizáciou projektu sa žiadateľ zaviaže zvýšiť počet pracovných miest  súvisiacich s projektom </w:t>
            </w:r>
            <w:r w:rsidRPr="00804AB6">
              <w:rPr>
                <w:b/>
                <w:sz w:val="20"/>
              </w:rPr>
              <w:t>o 3 a viac</w:t>
            </w:r>
            <w:r w:rsidRPr="00804AB6">
              <w:rPr>
                <w:sz w:val="20"/>
              </w:rPr>
              <w:t xml:space="preserve"> </w:t>
            </w:r>
            <w:r w:rsidRPr="00804AB6">
              <w:rPr>
                <w:b/>
                <w:sz w:val="20"/>
              </w:rPr>
              <w:t>zamestnancov</w:t>
            </w:r>
            <w:r w:rsidRPr="00804AB6">
              <w:rPr>
                <w:sz w:val="20"/>
              </w:rPr>
              <w:t xml:space="preserve"> minimálne na 2 roky a to najneskôr do 6 mesiacov od doby realizácie investície.</w:t>
            </w:r>
          </w:p>
          <w:p w:rsidR="00171523" w:rsidRPr="00804AB6" w:rsidRDefault="00171523" w:rsidP="00171523">
            <w:pPr>
              <w:spacing w:before="0" w:after="0"/>
              <w:contextualSpacing/>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1523" w:rsidRPr="00804AB6" w:rsidRDefault="00171523" w:rsidP="00171523">
            <w:pPr>
              <w:spacing w:before="0" w:after="0"/>
              <w:contextualSpacing/>
              <w:jc w:val="center"/>
              <w:rPr>
                <w:sz w:val="20"/>
              </w:rPr>
            </w:pPr>
            <w:r w:rsidRPr="00804AB6">
              <w:rPr>
                <w:sz w:val="20"/>
              </w:rPr>
              <w:t>5</w:t>
            </w:r>
          </w:p>
          <w:p w:rsidR="00171523" w:rsidRPr="00804AB6" w:rsidRDefault="00171523" w:rsidP="00171523">
            <w:pPr>
              <w:spacing w:before="0" w:after="0"/>
              <w:contextualSpacing/>
              <w:jc w:val="center"/>
              <w:rPr>
                <w:sz w:val="20"/>
              </w:rPr>
            </w:pPr>
          </w:p>
          <w:p w:rsidR="00171523" w:rsidRPr="00804AB6" w:rsidRDefault="00171523" w:rsidP="00171523">
            <w:pPr>
              <w:spacing w:before="0" w:after="0"/>
              <w:contextualSpacing/>
              <w:jc w:val="center"/>
              <w:rPr>
                <w:sz w:val="20"/>
              </w:rPr>
            </w:pPr>
          </w:p>
          <w:p w:rsidR="00171523" w:rsidRPr="00804AB6" w:rsidRDefault="00171523" w:rsidP="00171523">
            <w:pPr>
              <w:spacing w:before="0" w:after="0"/>
              <w:contextualSpacing/>
              <w:jc w:val="center"/>
              <w:rPr>
                <w:sz w:val="20"/>
              </w:rPr>
            </w:pPr>
            <w:r w:rsidRPr="00804AB6">
              <w:rPr>
                <w:sz w:val="20"/>
              </w:rPr>
              <w:t>10</w:t>
            </w:r>
          </w:p>
          <w:p w:rsidR="00171523" w:rsidRPr="00804AB6" w:rsidRDefault="00171523" w:rsidP="00171523">
            <w:pPr>
              <w:spacing w:before="0" w:after="0"/>
              <w:contextualSpacing/>
              <w:jc w:val="center"/>
              <w:rPr>
                <w:sz w:val="20"/>
              </w:rPr>
            </w:pPr>
          </w:p>
          <w:p w:rsidR="00171523" w:rsidRPr="00804AB6" w:rsidRDefault="00171523" w:rsidP="00171523">
            <w:pPr>
              <w:spacing w:before="0" w:after="0"/>
              <w:contextualSpacing/>
              <w:jc w:val="center"/>
              <w:rPr>
                <w:sz w:val="20"/>
              </w:rPr>
            </w:pPr>
          </w:p>
          <w:p w:rsidR="00171523" w:rsidRPr="00804AB6" w:rsidRDefault="00171523" w:rsidP="00171523">
            <w:pPr>
              <w:spacing w:before="0" w:after="0"/>
              <w:contextualSpacing/>
              <w:jc w:val="center"/>
              <w:rPr>
                <w:sz w:val="20"/>
              </w:rPr>
            </w:pPr>
            <w:r w:rsidRPr="00804AB6">
              <w:rPr>
                <w:sz w:val="20"/>
              </w:rPr>
              <w:t>15</w:t>
            </w: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71523" w:rsidRDefault="00171523" w:rsidP="00171523">
            <w:pPr>
              <w:spacing w:before="0" w:after="0"/>
              <w:contextualSpacing/>
              <w:jc w:val="left"/>
              <w:rPr>
                <w:sz w:val="20"/>
              </w:rPr>
            </w:pPr>
          </w:p>
          <w:p w:rsidR="00171523" w:rsidRDefault="00171523" w:rsidP="00171523">
            <w:pPr>
              <w:spacing w:before="0" w:after="0"/>
              <w:contextualSpacing/>
              <w:jc w:val="left"/>
              <w:rPr>
                <w:sz w:val="20"/>
              </w:rPr>
            </w:pPr>
            <w:r w:rsidRPr="00804AB6">
              <w:rPr>
                <w:sz w:val="20"/>
              </w:rPr>
              <w:t xml:space="preserve">Vytvorenie pracovného miesta, ktoré súvisí s projektom PRV SR 2014 – 2020 sa vykazuje ako miesto súvisiace so samotnou realizáciou projektu nie celkové miesto v podniku. Za počiatočný stav sa berie stav pred investíciou. Pracovné miesto sa vytvára ako: </w:t>
            </w:r>
          </w:p>
          <w:p w:rsidR="00171523" w:rsidRPr="00804AB6" w:rsidRDefault="00171523" w:rsidP="00171523">
            <w:pPr>
              <w:spacing w:before="0" w:after="0"/>
              <w:contextualSpacing/>
              <w:jc w:val="left"/>
              <w:rPr>
                <w:sz w:val="20"/>
              </w:rPr>
            </w:pPr>
          </w:p>
          <w:p w:rsidR="00171523" w:rsidRDefault="00171523" w:rsidP="00171523">
            <w:pPr>
              <w:pStyle w:val="Odsekzoznamu"/>
              <w:numPr>
                <w:ilvl w:val="0"/>
                <w:numId w:val="34"/>
              </w:numPr>
              <w:spacing w:before="0" w:after="0"/>
              <w:ind w:left="465" w:hanging="284"/>
              <w:jc w:val="left"/>
              <w:rPr>
                <w:sz w:val="20"/>
              </w:rPr>
            </w:pPr>
            <w:r w:rsidRPr="00804AB6">
              <w:rPr>
                <w:sz w:val="20"/>
              </w:rPr>
              <w:t>pracovné miesto na celý úväzok t.j. minimálne 40 hodinový pracovný týždeň. Miesto sa musí vytvoriť najneskôr do 6 mesiacov od predloženia záverečnej žiadosti o platbu alebo</w:t>
            </w:r>
          </w:p>
          <w:p w:rsidR="00171523" w:rsidRDefault="00171523" w:rsidP="00171523">
            <w:pPr>
              <w:pStyle w:val="Odsekzoznamu"/>
              <w:spacing w:before="0" w:after="0"/>
              <w:ind w:left="465"/>
              <w:jc w:val="left"/>
              <w:rPr>
                <w:sz w:val="20"/>
              </w:rPr>
            </w:pPr>
            <w:r w:rsidRPr="00804AB6">
              <w:rPr>
                <w:sz w:val="20"/>
              </w:rPr>
              <w:t xml:space="preserve"> </w:t>
            </w:r>
          </w:p>
          <w:p w:rsidR="00171523" w:rsidRDefault="00171523" w:rsidP="00171523">
            <w:pPr>
              <w:pStyle w:val="Odsekzoznamu"/>
              <w:numPr>
                <w:ilvl w:val="0"/>
                <w:numId w:val="34"/>
              </w:numPr>
              <w:spacing w:before="0" w:after="0"/>
              <w:ind w:left="465" w:hanging="284"/>
              <w:jc w:val="left"/>
              <w:rPr>
                <w:sz w:val="20"/>
              </w:rPr>
            </w:pPr>
            <w:r w:rsidRPr="00804AB6">
              <w:rPr>
                <w:sz w:val="20"/>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804AB6">
              <w:rPr>
                <w:sz w:val="20"/>
              </w:rPr>
              <w:t>ŽoP</w:t>
            </w:r>
            <w:proofErr w:type="spellEnd"/>
            <w:r w:rsidRPr="00804AB6">
              <w:rPr>
                <w:sz w:val="20"/>
              </w:rPr>
              <w:t>), že počet odpracovaných hodín kumulatívne presiahne počet hodín pri zamestnaní pracovníka na 40 hodín týždenne na dobu dvoch rokov.</w:t>
            </w:r>
          </w:p>
          <w:p w:rsidR="00171523" w:rsidRPr="00772F1A" w:rsidRDefault="00171523" w:rsidP="00171523">
            <w:pPr>
              <w:spacing w:before="0" w:after="0"/>
              <w:contextualSpacing/>
              <w:jc w:val="left"/>
              <w:rPr>
                <w:sz w:val="18"/>
              </w:rPr>
            </w:pPr>
          </w:p>
          <w:p w:rsidR="00171523" w:rsidRDefault="00171523" w:rsidP="00171523">
            <w:pPr>
              <w:spacing w:before="0" w:after="0"/>
              <w:contextualSpacing/>
              <w:jc w:val="left"/>
              <w:rPr>
                <w:sz w:val="20"/>
              </w:rPr>
            </w:pPr>
            <w:r w:rsidRPr="00804AB6">
              <w:rPr>
                <w:sz w:val="20"/>
              </w:rPr>
              <w:t xml:space="preserve">Pracovné miesto musí byť s udržateľnosťou minimálne 2 roky. Udržateľnosť projektu v prípade operácií zložených z investície do infraštruktúry </w:t>
            </w:r>
            <w:r w:rsidRPr="00804AB6">
              <w:rPr>
                <w:sz w:val="20"/>
              </w:rPr>
              <w:lastRenderedPageBreak/>
              <w:t xml:space="preserve">alebo investície do výroby sa musí zabezpečiť počas doby do piatich rokov od záverečnej platby poskytnutej prijímateľovi, alebo prípadne v období stanovenom v pravidlách o štátnej pomoci v prípade nasledujúcich skutočností: </w:t>
            </w:r>
          </w:p>
          <w:p w:rsidR="00171523" w:rsidRPr="00804AB6" w:rsidRDefault="00171523" w:rsidP="00171523">
            <w:pPr>
              <w:spacing w:before="0" w:after="0"/>
              <w:contextualSpacing/>
              <w:jc w:val="left"/>
              <w:rPr>
                <w:sz w:val="20"/>
              </w:rPr>
            </w:pPr>
          </w:p>
          <w:p w:rsidR="00171523" w:rsidRPr="00804AB6" w:rsidRDefault="00171523" w:rsidP="00772F1A">
            <w:pPr>
              <w:pStyle w:val="Odsekzoznamu"/>
              <w:numPr>
                <w:ilvl w:val="0"/>
                <w:numId w:val="38"/>
              </w:numPr>
              <w:spacing w:before="0" w:after="0"/>
              <w:ind w:left="463" w:hanging="284"/>
              <w:jc w:val="left"/>
              <w:rPr>
                <w:sz w:val="20"/>
              </w:rPr>
            </w:pPr>
            <w:r w:rsidRPr="00804AB6">
              <w:rPr>
                <w:sz w:val="20"/>
              </w:rPr>
              <w:t xml:space="preserve">skončenia alebo premiestnenia výrobnej činnosti mimo oblasti programu, </w:t>
            </w:r>
          </w:p>
          <w:p w:rsidR="00171523" w:rsidRPr="00804AB6" w:rsidRDefault="00171523" w:rsidP="00772F1A">
            <w:pPr>
              <w:pStyle w:val="Odsekzoznamu"/>
              <w:numPr>
                <w:ilvl w:val="0"/>
                <w:numId w:val="38"/>
              </w:numPr>
              <w:spacing w:before="0" w:after="0"/>
              <w:ind w:left="463" w:hanging="284"/>
              <w:jc w:val="left"/>
              <w:rPr>
                <w:sz w:val="20"/>
              </w:rPr>
            </w:pPr>
            <w:r w:rsidRPr="00804AB6">
              <w:rPr>
                <w:sz w:val="20"/>
              </w:rPr>
              <w:t xml:space="preserve">zmeny vlastníctva položky infraštruktúry, ktorá poskytuje firme alebo orgánu verejnej moci neoprávnené zvýhodnenie, </w:t>
            </w:r>
          </w:p>
          <w:p w:rsidR="00171523" w:rsidRPr="00804AB6" w:rsidRDefault="00171523" w:rsidP="00772F1A">
            <w:pPr>
              <w:pStyle w:val="Odsekzoznamu"/>
              <w:numPr>
                <w:ilvl w:val="0"/>
                <w:numId w:val="38"/>
              </w:numPr>
              <w:spacing w:before="0" w:after="0"/>
              <w:ind w:left="463" w:hanging="284"/>
              <w:jc w:val="left"/>
              <w:rPr>
                <w:sz w:val="20"/>
              </w:rPr>
            </w:pPr>
            <w:r w:rsidRPr="00804AB6">
              <w:rPr>
                <w:sz w:val="20"/>
              </w:rPr>
              <w:t xml:space="preserve">podstatnej zmeny, ktorá ovplyvňuje jej povahu, ciele alebo podmienky realizácie, čo by spôsobilo narušenie jej pôvodných cieľov. </w:t>
            </w:r>
          </w:p>
          <w:p w:rsidR="00171523" w:rsidRPr="00804AB6" w:rsidRDefault="00171523" w:rsidP="00171523">
            <w:pPr>
              <w:spacing w:before="0" w:after="0"/>
              <w:contextualSpacing/>
              <w:jc w:val="left"/>
              <w:rPr>
                <w:sz w:val="20"/>
              </w:rPr>
            </w:pPr>
          </w:p>
          <w:p w:rsidR="00171523" w:rsidRPr="00804AB6" w:rsidRDefault="00171523" w:rsidP="00171523">
            <w:pPr>
              <w:spacing w:before="0" w:after="0"/>
              <w:contextualSpacing/>
              <w:jc w:val="left"/>
              <w:rPr>
                <w:sz w:val="20"/>
              </w:rPr>
            </w:pPr>
            <w:r w:rsidRPr="00804AB6">
              <w:rPr>
                <w:sz w:val="20"/>
              </w:rPr>
              <w:t xml:space="preserve">Uvedená lehota sa môže skrátiť na tri roky od záverečnej </w:t>
            </w:r>
            <w:proofErr w:type="spellStart"/>
            <w:r w:rsidRPr="00804AB6">
              <w:rPr>
                <w:sz w:val="20"/>
              </w:rPr>
              <w:t>ŽoP</w:t>
            </w:r>
            <w:proofErr w:type="spellEnd"/>
            <w:r w:rsidRPr="00804AB6">
              <w:rPr>
                <w:sz w:val="20"/>
              </w:rPr>
              <w:t xml:space="preserve"> poskytnutej prijímateľovi v prípadoch súvisiacich so zachovaním investícií alebo pracovných miest vytvorených MSP.</w:t>
            </w:r>
          </w:p>
          <w:p w:rsidR="00171523" w:rsidRPr="00804AB6" w:rsidRDefault="00171523" w:rsidP="00171523">
            <w:pPr>
              <w:spacing w:before="0" w:after="0"/>
              <w:contextualSpacing/>
              <w:jc w:val="left"/>
              <w:rPr>
                <w:sz w:val="20"/>
              </w:rPr>
            </w:pPr>
          </w:p>
          <w:p w:rsidR="00171523" w:rsidRPr="00804AB6" w:rsidRDefault="00171523" w:rsidP="00171523">
            <w:pPr>
              <w:spacing w:before="0" w:after="0"/>
              <w:contextualSpacing/>
              <w:jc w:val="left"/>
              <w:rPr>
                <w:b/>
                <w:sz w:val="20"/>
              </w:rPr>
            </w:pPr>
            <w:r w:rsidRPr="00804AB6">
              <w:rPr>
                <w:b/>
                <w:sz w:val="20"/>
              </w:rPr>
              <w:t>Maximálny počet bodov je 15.</w:t>
            </w:r>
          </w:p>
          <w:p w:rsidR="00171523" w:rsidRPr="00804AB6" w:rsidRDefault="00171523" w:rsidP="00171523">
            <w:pPr>
              <w:spacing w:before="0" w:after="0"/>
              <w:contextualSpacing/>
              <w:jc w:val="left"/>
              <w:rPr>
                <w:sz w:val="20"/>
                <w:highlight w:val="yellow"/>
              </w:rPr>
            </w:pPr>
          </w:p>
        </w:tc>
      </w:tr>
      <w:tr w:rsidR="00F16AD3" w:rsidRPr="002F7007" w:rsidTr="00752E7F">
        <w:trPr>
          <w:trHeight w:val="2608"/>
          <w:jc w:val="center"/>
        </w:trPr>
        <w:tc>
          <w:tcPr>
            <w:tcW w:w="898" w:type="dxa"/>
            <w:tcBorders>
              <w:top w:val="single" w:sz="4" w:space="0" w:color="auto"/>
              <w:left w:val="single" w:sz="4" w:space="0" w:color="auto"/>
              <w:bottom w:val="single" w:sz="4" w:space="0" w:color="auto"/>
              <w:right w:val="single" w:sz="4" w:space="0" w:color="auto"/>
            </w:tcBorders>
            <w:vAlign w:val="center"/>
          </w:tcPr>
          <w:p w:rsidR="00F16AD3" w:rsidRPr="002F7007" w:rsidRDefault="00F16AD3" w:rsidP="00CA13CD">
            <w:pPr>
              <w:spacing w:before="0" w:after="0"/>
              <w:jc w:val="center"/>
              <w:rPr>
                <w:b/>
                <w:sz w:val="20"/>
                <w:highlight w:val="yellow"/>
              </w:rPr>
            </w:pPr>
            <w:r w:rsidRPr="002F7007">
              <w:rPr>
                <w:b/>
                <w:sz w:val="20"/>
              </w:rPr>
              <w:lastRenderedPageBreak/>
              <w:t>3.</w:t>
            </w:r>
          </w:p>
        </w:tc>
        <w:tc>
          <w:tcPr>
            <w:tcW w:w="3780" w:type="dxa"/>
            <w:tcBorders>
              <w:top w:val="single" w:sz="4" w:space="0" w:color="auto"/>
              <w:left w:val="single" w:sz="4" w:space="0" w:color="auto"/>
              <w:bottom w:val="single" w:sz="4" w:space="0" w:color="auto"/>
              <w:right w:val="single" w:sz="4" w:space="0" w:color="auto"/>
            </w:tcBorders>
            <w:vAlign w:val="center"/>
          </w:tcPr>
          <w:p w:rsidR="00F16AD3" w:rsidRPr="002F7007" w:rsidRDefault="00F16AD3" w:rsidP="00CA13CD">
            <w:pPr>
              <w:spacing w:before="0" w:after="0"/>
              <w:contextualSpacing/>
              <w:rPr>
                <w:sz w:val="20"/>
              </w:rPr>
            </w:pPr>
            <w:r w:rsidRPr="002F7007">
              <w:rPr>
                <w:sz w:val="20"/>
              </w:rPr>
              <w:t>Deklarované oprávnené výdavky žiadateľom v súvislosti s projektom sú:</w:t>
            </w:r>
          </w:p>
          <w:p w:rsidR="00F16AD3" w:rsidRPr="002F7007" w:rsidRDefault="00F16AD3" w:rsidP="00BA7A98">
            <w:pPr>
              <w:pStyle w:val="Odsekzoznamu"/>
              <w:numPr>
                <w:ilvl w:val="0"/>
                <w:numId w:val="27"/>
              </w:numPr>
              <w:spacing w:before="0" w:after="0"/>
              <w:rPr>
                <w:sz w:val="20"/>
              </w:rPr>
            </w:pPr>
            <w:r w:rsidRPr="002F7007">
              <w:rPr>
                <w:sz w:val="20"/>
              </w:rPr>
              <w:t>max. vo výške 80 tis. EUR vrátane</w:t>
            </w:r>
          </w:p>
          <w:p w:rsidR="00F16AD3" w:rsidRPr="002F7007" w:rsidRDefault="00F16AD3" w:rsidP="00BA7A98">
            <w:pPr>
              <w:pStyle w:val="Odsekzoznamu"/>
              <w:numPr>
                <w:ilvl w:val="0"/>
                <w:numId w:val="27"/>
              </w:numPr>
              <w:spacing w:before="0" w:after="0"/>
              <w:rPr>
                <w:sz w:val="20"/>
              </w:rPr>
            </w:pPr>
            <w:r w:rsidRPr="002F7007">
              <w:rPr>
                <w:sz w:val="20"/>
              </w:rPr>
              <w:t>max. vo výške 1</w:t>
            </w:r>
            <w:r w:rsidR="00D56BF8" w:rsidRPr="002F7007">
              <w:rPr>
                <w:sz w:val="20"/>
              </w:rPr>
              <w:t>05</w:t>
            </w:r>
            <w:r w:rsidRPr="002F7007">
              <w:rPr>
                <w:sz w:val="20"/>
              </w:rPr>
              <w:t xml:space="preserve"> tis. EUR vrátane</w:t>
            </w:r>
          </w:p>
          <w:p w:rsidR="00F16AD3" w:rsidRPr="002F7007" w:rsidRDefault="00F16AD3" w:rsidP="00BA7A98">
            <w:pPr>
              <w:pStyle w:val="Odsekzoznamu"/>
              <w:numPr>
                <w:ilvl w:val="0"/>
                <w:numId w:val="27"/>
              </w:numPr>
              <w:spacing w:before="0" w:after="0"/>
              <w:rPr>
                <w:sz w:val="20"/>
              </w:rPr>
            </w:pPr>
            <w:r w:rsidRPr="002F7007">
              <w:rPr>
                <w:sz w:val="20"/>
              </w:rPr>
              <w:t>max. vo výške 130 tis. EUR vrátane</w:t>
            </w:r>
          </w:p>
          <w:p w:rsidR="00F16AD3" w:rsidRPr="002F7007" w:rsidRDefault="00F16AD3" w:rsidP="00BA7A98">
            <w:pPr>
              <w:pStyle w:val="Odsekzoznamu"/>
              <w:numPr>
                <w:ilvl w:val="0"/>
                <w:numId w:val="27"/>
              </w:numPr>
              <w:spacing w:before="0" w:after="0"/>
              <w:rPr>
                <w:sz w:val="20"/>
              </w:rPr>
            </w:pPr>
            <w:r w:rsidRPr="002F7007">
              <w:rPr>
                <w:sz w:val="20"/>
              </w:rPr>
              <w:t>nad 130 tis. EUR</w:t>
            </w:r>
          </w:p>
        </w:tc>
        <w:tc>
          <w:tcPr>
            <w:tcW w:w="709" w:type="dxa"/>
            <w:tcBorders>
              <w:top w:val="single" w:sz="4" w:space="0" w:color="auto"/>
              <w:left w:val="single" w:sz="4" w:space="0" w:color="auto"/>
              <w:bottom w:val="single" w:sz="4" w:space="0" w:color="auto"/>
              <w:right w:val="single" w:sz="4" w:space="0" w:color="auto"/>
            </w:tcBorders>
            <w:vAlign w:val="center"/>
          </w:tcPr>
          <w:p w:rsidR="00F16AD3" w:rsidRPr="002F7007" w:rsidRDefault="00F16AD3" w:rsidP="00CA13CD">
            <w:pPr>
              <w:spacing w:before="0" w:after="0"/>
              <w:contextualSpacing/>
              <w:jc w:val="center"/>
              <w:rPr>
                <w:sz w:val="20"/>
              </w:rPr>
            </w:pPr>
            <w:r w:rsidRPr="002F7007">
              <w:rPr>
                <w:sz w:val="20"/>
              </w:rPr>
              <w:t>20</w:t>
            </w:r>
          </w:p>
          <w:p w:rsidR="00F16AD3" w:rsidRPr="002F7007" w:rsidRDefault="00F16AD3" w:rsidP="00CA13CD">
            <w:pPr>
              <w:spacing w:before="0" w:after="0"/>
              <w:contextualSpacing/>
              <w:jc w:val="center"/>
              <w:rPr>
                <w:sz w:val="20"/>
              </w:rPr>
            </w:pPr>
          </w:p>
          <w:p w:rsidR="00F16AD3" w:rsidRPr="002F7007" w:rsidRDefault="00F16AD3" w:rsidP="00CA13CD">
            <w:pPr>
              <w:spacing w:before="0" w:after="0"/>
              <w:contextualSpacing/>
              <w:jc w:val="center"/>
              <w:rPr>
                <w:sz w:val="20"/>
              </w:rPr>
            </w:pPr>
            <w:r w:rsidRPr="002F7007">
              <w:rPr>
                <w:sz w:val="20"/>
              </w:rPr>
              <w:t>15</w:t>
            </w:r>
          </w:p>
          <w:p w:rsidR="00F16AD3" w:rsidRPr="002F7007" w:rsidRDefault="00F16AD3" w:rsidP="00CA13CD">
            <w:pPr>
              <w:spacing w:before="0" w:after="0"/>
              <w:contextualSpacing/>
              <w:jc w:val="center"/>
              <w:rPr>
                <w:sz w:val="20"/>
              </w:rPr>
            </w:pPr>
          </w:p>
          <w:p w:rsidR="00F16AD3" w:rsidRPr="002F7007" w:rsidRDefault="00F16AD3" w:rsidP="00CA13CD">
            <w:pPr>
              <w:spacing w:before="0" w:after="0"/>
              <w:contextualSpacing/>
              <w:jc w:val="center"/>
              <w:rPr>
                <w:sz w:val="20"/>
              </w:rPr>
            </w:pPr>
            <w:r w:rsidRPr="002F7007">
              <w:rPr>
                <w:sz w:val="20"/>
              </w:rPr>
              <w:t>10</w:t>
            </w:r>
          </w:p>
          <w:p w:rsidR="00F16AD3" w:rsidRPr="002F7007" w:rsidRDefault="00F16AD3" w:rsidP="00CA13CD">
            <w:pPr>
              <w:spacing w:before="0" w:after="0"/>
              <w:contextualSpacing/>
              <w:jc w:val="center"/>
              <w:rPr>
                <w:sz w:val="20"/>
              </w:rPr>
            </w:pPr>
          </w:p>
          <w:p w:rsidR="00F16AD3" w:rsidRPr="002F7007" w:rsidRDefault="00F16AD3" w:rsidP="00CA13CD">
            <w:pPr>
              <w:spacing w:before="0" w:after="0"/>
              <w:contextualSpacing/>
              <w:jc w:val="center"/>
              <w:rPr>
                <w:sz w:val="20"/>
              </w:rPr>
            </w:pPr>
            <w:r w:rsidRPr="002F7007">
              <w:rPr>
                <w:sz w:val="20"/>
              </w:rPr>
              <w:t>5</w:t>
            </w: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6038A" w:rsidRPr="00804AB6" w:rsidRDefault="00B6038A" w:rsidP="00B6038A">
            <w:pPr>
              <w:spacing w:before="0" w:after="0"/>
              <w:contextualSpacing/>
              <w:jc w:val="left"/>
              <w:rPr>
                <w:i/>
                <w:sz w:val="20"/>
              </w:rPr>
            </w:pPr>
            <w:r w:rsidRPr="00804AB6">
              <w:rPr>
                <w:i/>
                <w:sz w:val="20"/>
              </w:rPr>
              <w:t>Deklarované oprávnené výdavky = výška ŽoNFP spolu s vlastnými zdrojmi žiadateľa</w:t>
            </w:r>
          </w:p>
          <w:p w:rsidR="00B6038A" w:rsidRDefault="00B6038A" w:rsidP="00CA13CD">
            <w:pPr>
              <w:spacing w:before="0" w:after="0"/>
              <w:contextualSpacing/>
              <w:jc w:val="left"/>
              <w:rPr>
                <w:b/>
                <w:sz w:val="20"/>
              </w:rPr>
            </w:pPr>
          </w:p>
          <w:p w:rsidR="00F16AD3" w:rsidRPr="002F7007" w:rsidRDefault="00F16AD3" w:rsidP="00CA13CD">
            <w:pPr>
              <w:spacing w:before="0" w:after="0"/>
              <w:contextualSpacing/>
              <w:jc w:val="left"/>
              <w:rPr>
                <w:b/>
                <w:sz w:val="20"/>
              </w:rPr>
            </w:pPr>
            <w:r w:rsidRPr="002F7007">
              <w:rPr>
                <w:b/>
                <w:sz w:val="20"/>
              </w:rPr>
              <w:t>Maximálny počet bodov je 20</w:t>
            </w:r>
            <w:r w:rsidR="00BA7A98">
              <w:rPr>
                <w:b/>
                <w:sz w:val="20"/>
              </w:rPr>
              <w:t>.</w:t>
            </w:r>
          </w:p>
          <w:p w:rsidR="00F16AD3" w:rsidRPr="002F7007" w:rsidRDefault="00F16AD3" w:rsidP="00CA13CD">
            <w:pPr>
              <w:spacing w:before="0" w:after="0"/>
              <w:contextualSpacing/>
              <w:jc w:val="left"/>
              <w:rPr>
                <w:b/>
                <w:sz w:val="20"/>
              </w:rPr>
            </w:pPr>
          </w:p>
          <w:p w:rsidR="00F16AD3" w:rsidRPr="002F7007" w:rsidRDefault="00F16AD3" w:rsidP="00CA13CD">
            <w:pPr>
              <w:spacing w:before="0" w:after="0"/>
              <w:contextualSpacing/>
              <w:jc w:val="left"/>
              <w:rPr>
                <w:b/>
                <w:sz w:val="20"/>
              </w:rPr>
            </w:pPr>
            <w:r w:rsidRPr="002F7007">
              <w:rPr>
                <w:b/>
                <w:sz w:val="20"/>
              </w:rPr>
              <w:t>Body sú udeľované za písmená a) až d).</w:t>
            </w:r>
          </w:p>
        </w:tc>
      </w:tr>
      <w:tr w:rsidR="00F16AD3" w:rsidRPr="002F7007" w:rsidTr="001C0551">
        <w:trPr>
          <w:trHeight w:val="1501"/>
          <w:jc w:val="center"/>
        </w:trPr>
        <w:tc>
          <w:tcPr>
            <w:tcW w:w="898" w:type="dxa"/>
            <w:tcBorders>
              <w:top w:val="single" w:sz="4" w:space="0" w:color="auto"/>
              <w:left w:val="single" w:sz="4" w:space="0" w:color="auto"/>
              <w:bottom w:val="single" w:sz="4" w:space="0" w:color="auto"/>
              <w:right w:val="single" w:sz="4" w:space="0" w:color="auto"/>
            </w:tcBorders>
            <w:vAlign w:val="center"/>
          </w:tcPr>
          <w:p w:rsidR="00F16AD3" w:rsidRPr="002F7007" w:rsidRDefault="00F16AD3" w:rsidP="00CA13CD">
            <w:pPr>
              <w:spacing w:before="0" w:after="0"/>
              <w:jc w:val="center"/>
              <w:rPr>
                <w:b/>
                <w:sz w:val="20"/>
              </w:rPr>
            </w:pPr>
            <w:r w:rsidRPr="002F7007">
              <w:rPr>
                <w:b/>
                <w:sz w:val="20"/>
              </w:rPr>
              <w:t>4.</w:t>
            </w:r>
          </w:p>
        </w:tc>
        <w:tc>
          <w:tcPr>
            <w:tcW w:w="3780" w:type="dxa"/>
            <w:tcBorders>
              <w:top w:val="single" w:sz="4" w:space="0" w:color="auto"/>
              <w:left w:val="single" w:sz="4" w:space="0" w:color="auto"/>
              <w:bottom w:val="single" w:sz="4" w:space="0" w:color="auto"/>
              <w:right w:val="single" w:sz="4" w:space="0" w:color="auto"/>
            </w:tcBorders>
            <w:vAlign w:val="center"/>
          </w:tcPr>
          <w:p w:rsidR="00F16AD3" w:rsidRPr="002F7007" w:rsidRDefault="00D56BF8" w:rsidP="00D56BF8">
            <w:pPr>
              <w:tabs>
                <w:tab w:val="left" w:pos="720"/>
              </w:tabs>
              <w:spacing w:before="0" w:after="0"/>
              <w:rPr>
                <w:sz w:val="20"/>
              </w:rPr>
            </w:pPr>
            <w:r w:rsidRPr="002F7007">
              <w:rPr>
                <w:sz w:val="20"/>
              </w:rPr>
              <w:t>Projekt sa realizuje v okrese, v ktorom žiadateľ vykonáva alebo plánuje vykonávať poľnohospodársku, akvakultúrnu alebo lesnícku činnosť resp. podniká alebo má sídlo alebo prevádzku.</w:t>
            </w:r>
          </w:p>
        </w:tc>
        <w:tc>
          <w:tcPr>
            <w:tcW w:w="709" w:type="dxa"/>
            <w:tcBorders>
              <w:top w:val="single" w:sz="4" w:space="0" w:color="auto"/>
              <w:left w:val="single" w:sz="4" w:space="0" w:color="auto"/>
              <w:bottom w:val="single" w:sz="4" w:space="0" w:color="auto"/>
              <w:right w:val="single" w:sz="4" w:space="0" w:color="auto"/>
            </w:tcBorders>
            <w:vAlign w:val="center"/>
          </w:tcPr>
          <w:p w:rsidR="00F16AD3" w:rsidRPr="002F7007" w:rsidRDefault="00F16AD3" w:rsidP="00CA13CD">
            <w:pPr>
              <w:spacing w:before="0" w:after="0"/>
              <w:jc w:val="center"/>
              <w:rPr>
                <w:sz w:val="20"/>
              </w:rPr>
            </w:pPr>
            <w:r w:rsidRPr="002F7007">
              <w:rPr>
                <w:sz w:val="20"/>
              </w:rPr>
              <w:t>5</w:t>
            </w:r>
          </w:p>
          <w:p w:rsidR="00F16AD3" w:rsidRPr="002F7007" w:rsidRDefault="00F16AD3" w:rsidP="00CA13CD">
            <w:pPr>
              <w:spacing w:before="0" w:after="0"/>
              <w:jc w:val="center"/>
              <w:rPr>
                <w:sz w:val="20"/>
              </w:rPr>
            </w:pP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16AD3" w:rsidRPr="002F7007" w:rsidRDefault="00F16AD3" w:rsidP="00CA13CD">
            <w:pPr>
              <w:spacing w:before="0" w:after="0"/>
              <w:rPr>
                <w:sz w:val="20"/>
              </w:rPr>
            </w:pPr>
          </w:p>
        </w:tc>
      </w:tr>
      <w:tr w:rsidR="00F16AD3" w:rsidRPr="002F7007" w:rsidTr="001C0551">
        <w:trPr>
          <w:trHeight w:val="1734"/>
          <w:jc w:val="center"/>
        </w:trPr>
        <w:tc>
          <w:tcPr>
            <w:tcW w:w="898" w:type="dxa"/>
            <w:tcBorders>
              <w:top w:val="single" w:sz="4" w:space="0" w:color="auto"/>
              <w:left w:val="single" w:sz="4" w:space="0" w:color="auto"/>
              <w:bottom w:val="single" w:sz="4" w:space="0" w:color="auto"/>
              <w:right w:val="single" w:sz="4" w:space="0" w:color="auto"/>
            </w:tcBorders>
            <w:vAlign w:val="center"/>
          </w:tcPr>
          <w:p w:rsidR="00F16AD3" w:rsidRPr="002F7007" w:rsidRDefault="00F16AD3" w:rsidP="00CA13CD">
            <w:pPr>
              <w:spacing w:before="0" w:after="0"/>
              <w:jc w:val="center"/>
              <w:rPr>
                <w:b/>
                <w:sz w:val="20"/>
              </w:rPr>
            </w:pPr>
            <w:r w:rsidRPr="002F7007">
              <w:rPr>
                <w:b/>
                <w:sz w:val="20"/>
              </w:rPr>
              <w:t>5.</w:t>
            </w:r>
          </w:p>
        </w:tc>
        <w:tc>
          <w:tcPr>
            <w:tcW w:w="3780" w:type="dxa"/>
            <w:tcBorders>
              <w:top w:val="single" w:sz="4" w:space="0" w:color="auto"/>
              <w:left w:val="single" w:sz="4" w:space="0" w:color="auto"/>
              <w:bottom w:val="single" w:sz="4" w:space="0" w:color="auto"/>
              <w:right w:val="single" w:sz="4" w:space="0" w:color="auto"/>
            </w:tcBorders>
            <w:vAlign w:val="center"/>
          </w:tcPr>
          <w:p w:rsidR="00F16AD3" w:rsidRPr="002F7007" w:rsidRDefault="00F16AD3" w:rsidP="00CA13CD">
            <w:pPr>
              <w:spacing w:before="0" w:after="0"/>
              <w:rPr>
                <w:sz w:val="20"/>
              </w:rPr>
            </w:pPr>
            <w:r w:rsidRPr="002F7007">
              <w:rPr>
                <w:sz w:val="20"/>
              </w:rPr>
              <w:t>Súčasťou projektu (oprávnených výdavkov) je aj vybudovanie zelenej infraštruktúry (zeleň, úprava okolia, výsadba stromov) alebo projekt rieši aj uľahčenie prístupu marginalizovaných skupín</w:t>
            </w:r>
            <w:r w:rsidR="00BA7A98">
              <w:rPr>
                <w:sz w:val="20"/>
              </w:rPr>
              <w:t>.</w:t>
            </w:r>
            <w:r w:rsidRPr="002F7007">
              <w:rPr>
                <w:sz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16AD3" w:rsidRPr="002F7007" w:rsidRDefault="00F16AD3" w:rsidP="00CA13CD">
            <w:pPr>
              <w:spacing w:before="0" w:after="0"/>
              <w:jc w:val="center"/>
              <w:rPr>
                <w:sz w:val="20"/>
              </w:rPr>
            </w:pPr>
          </w:p>
          <w:p w:rsidR="00F16AD3" w:rsidRPr="002F7007" w:rsidRDefault="00F16AD3" w:rsidP="00CA13CD">
            <w:pPr>
              <w:spacing w:before="0" w:after="0"/>
              <w:jc w:val="center"/>
              <w:rPr>
                <w:sz w:val="20"/>
              </w:rPr>
            </w:pPr>
            <w:r w:rsidRPr="002F7007">
              <w:rPr>
                <w:sz w:val="20"/>
              </w:rPr>
              <w:t>5</w:t>
            </w:r>
          </w:p>
          <w:p w:rsidR="00F16AD3" w:rsidRPr="002F7007" w:rsidRDefault="00F16AD3" w:rsidP="00CA13CD">
            <w:pPr>
              <w:spacing w:before="0" w:after="0"/>
              <w:jc w:val="center"/>
              <w:rPr>
                <w:sz w:val="20"/>
              </w:rPr>
            </w:pP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16AD3" w:rsidRPr="002F7007" w:rsidRDefault="00F16AD3" w:rsidP="00CA13CD">
            <w:pPr>
              <w:spacing w:before="0" w:after="0"/>
              <w:rPr>
                <w:sz w:val="20"/>
              </w:rPr>
            </w:pPr>
          </w:p>
        </w:tc>
      </w:tr>
      <w:tr w:rsidR="00752E7F" w:rsidRPr="002F7007" w:rsidTr="00752E7F">
        <w:trPr>
          <w:trHeight w:val="1474"/>
          <w:jc w:val="center"/>
        </w:trPr>
        <w:tc>
          <w:tcPr>
            <w:tcW w:w="898" w:type="dxa"/>
            <w:tcBorders>
              <w:top w:val="single" w:sz="4" w:space="0" w:color="auto"/>
              <w:left w:val="single" w:sz="4" w:space="0" w:color="auto"/>
              <w:bottom w:val="single" w:sz="4" w:space="0" w:color="auto"/>
              <w:right w:val="single" w:sz="4" w:space="0" w:color="auto"/>
            </w:tcBorders>
            <w:vAlign w:val="center"/>
          </w:tcPr>
          <w:p w:rsidR="00752E7F" w:rsidRPr="002F7007" w:rsidRDefault="00752E7F" w:rsidP="00752E7F">
            <w:pPr>
              <w:spacing w:before="0" w:after="0"/>
              <w:jc w:val="center"/>
              <w:rPr>
                <w:b/>
                <w:sz w:val="20"/>
              </w:rPr>
            </w:pPr>
            <w:r w:rsidRPr="002F7007">
              <w:rPr>
                <w:b/>
                <w:sz w:val="20"/>
              </w:rPr>
              <w:t>6.</w:t>
            </w:r>
          </w:p>
        </w:tc>
        <w:tc>
          <w:tcPr>
            <w:tcW w:w="3780" w:type="dxa"/>
            <w:tcBorders>
              <w:top w:val="single" w:sz="4" w:space="0" w:color="auto"/>
              <w:left w:val="single" w:sz="4" w:space="0" w:color="auto"/>
              <w:bottom w:val="single" w:sz="4" w:space="0" w:color="auto"/>
              <w:right w:val="single" w:sz="4" w:space="0" w:color="auto"/>
            </w:tcBorders>
            <w:vAlign w:val="center"/>
          </w:tcPr>
          <w:p w:rsidR="00752E7F" w:rsidRPr="002F7007" w:rsidRDefault="00752E7F" w:rsidP="00752E7F">
            <w:pPr>
              <w:spacing w:before="0" w:after="0"/>
              <w:contextualSpacing/>
              <w:rPr>
                <w:sz w:val="20"/>
              </w:rPr>
            </w:pPr>
            <w:r w:rsidRPr="002F7007">
              <w:rPr>
                <w:sz w:val="20"/>
              </w:rPr>
              <w:t xml:space="preserve">Žiadateľovi nebol doposiaľ v rámci Stratégie CLLD </w:t>
            </w:r>
            <w:r>
              <w:rPr>
                <w:sz w:val="20"/>
              </w:rPr>
              <w:t>schválený</w:t>
            </w:r>
            <w:r w:rsidRPr="002F7007">
              <w:rPr>
                <w:sz w:val="20"/>
              </w:rPr>
              <w:t xml:space="preserve"> žiadny projekt</w:t>
            </w:r>
            <w:r>
              <w:rPr>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52E7F" w:rsidRPr="002F7007" w:rsidRDefault="00752E7F" w:rsidP="00752E7F">
            <w:pPr>
              <w:spacing w:before="0" w:after="0"/>
              <w:contextualSpacing/>
              <w:jc w:val="center"/>
              <w:rPr>
                <w:sz w:val="20"/>
              </w:rPr>
            </w:pPr>
            <w:r w:rsidRPr="002F7007">
              <w:rPr>
                <w:sz w:val="20"/>
              </w:rPr>
              <w:t>5</w:t>
            </w: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52E7F" w:rsidRDefault="00752E7F" w:rsidP="00752E7F">
            <w:pPr>
              <w:spacing w:before="0" w:after="0"/>
              <w:contextualSpacing/>
              <w:jc w:val="left"/>
              <w:rPr>
                <w:color w:val="000000"/>
                <w:sz w:val="20"/>
              </w:rPr>
            </w:pPr>
          </w:p>
          <w:p w:rsidR="00752E7F" w:rsidRPr="002F7007" w:rsidRDefault="00752E7F" w:rsidP="00752E7F">
            <w:pPr>
              <w:spacing w:before="0" w:after="0"/>
              <w:contextualSpacing/>
              <w:jc w:val="left"/>
              <w:rPr>
                <w:color w:val="000000"/>
                <w:sz w:val="20"/>
              </w:rPr>
            </w:pPr>
            <w:r w:rsidRPr="002F7007">
              <w:rPr>
                <w:color w:val="000000"/>
                <w:sz w:val="20"/>
              </w:rPr>
              <w:t xml:space="preserve">Prvá ŽoNFP subjektu v rámci </w:t>
            </w:r>
            <w:r>
              <w:rPr>
                <w:color w:val="000000"/>
                <w:sz w:val="20"/>
              </w:rPr>
              <w:t>Stratégie CLLD</w:t>
            </w:r>
            <w:r w:rsidRPr="002F7007">
              <w:rPr>
                <w:color w:val="000000"/>
                <w:sz w:val="20"/>
              </w:rPr>
              <w:t xml:space="preserve">. </w:t>
            </w:r>
          </w:p>
          <w:p w:rsidR="00752E7F" w:rsidRPr="002F7007" w:rsidRDefault="00752E7F" w:rsidP="00752E7F">
            <w:pPr>
              <w:spacing w:before="0" w:after="0"/>
              <w:contextualSpacing/>
              <w:jc w:val="left"/>
              <w:rPr>
                <w:color w:val="000000"/>
                <w:sz w:val="20"/>
              </w:rPr>
            </w:pPr>
          </w:p>
          <w:p w:rsidR="00752E7F" w:rsidRPr="002F7007" w:rsidRDefault="00752E7F" w:rsidP="00752E7F">
            <w:pPr>
              <w:spacing w:before="0" w:after="0"/>
              <w:contextualSpacing/>
              <w:jc w:val="left"/>
              <w:rPr>
                <w:color w:val="000000"/>
                <w:sz w:val="20"/>
              </w:rPr>
            </w:pPr>
            <w:r w:rsidRPr="002F7007">
              <w:rPr>
                <w:color w:val="000000"/>
                <w:sz w:val="20"/>
              </w:rPr>
              <w:t>kontrola podľa IČO</w:t>
            </w:r>
          </w:p>
          <w:p w:rsidR="00752E7F" w:rsidRPr="002F7007" w:rsidRDefault="00752E7F" w:rsidP="00752E7F">
            <w:pPr>
              <w:spacing w:before="0" w:after="0"/>
              <w:contextualSpacing/>
              <w:jc w:val="left"/>
              <w:rPr>
                <w:color w:val="000000"/>
                <w:sz w:val="20"/>
              </w:rPr>
            </w:pPr>
          </w:p>
          <w:p w:rsidR="00752E7F" w:rsidRDefault="00752E7F" w:rsidP="00752E7F">
            <w:pPr>
              <w:spacing w:before="0" w:after="0"/>
              <w:contextualSpacing/>
              <w:jc w:val="left"/>
              <w:rPr>
                <w:b/>
                <w:sz w:val="20"/>
              </w:rPr>
            </w:pPr>
            <w:r w:rsidRPr="002F7007">
              <w:rPr>
                <w:b/>
                <w:sz w:val="20"/>
              </w:rPr>
              <w:t xml:space="preserve">Maximálny počet bodov je </w:t>
            </w:r>
            <w:r>
              <w:rPr>
                <w:b/>
                <w:sz w:val="20"/>
              </w:rPr>
              <w:t>5.</w:t>
            </w:r>
          </w:p>
          <w:p w:rsidR="00752E7F" w:rsidRPr="002F7007" w:rsidRDefault="00752E7F" w:rsidP="00752E7F">
            <w:pPr>
              <w:spacing w:before="0" w:after="0"/>
              <w:contextualSpacing/>
              <w:jc w:val="left"/>
              <w:rPr>
                <w:color w:val="000000"/>
                <w:sz w:val="20"/>
              </w:rPr>
            </w:pPr>
          </w:p>
        </w:tc>
      </w:tr>
      <w:tr w:rsidR="00752E7F" w:rsidRPr="002F7007" w:rsidTr="00752E7F">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52E7F" w:rsidRPr="002F7007" w:rsidRDefault="00752E7F" w:rsidP="00752E7F">
            <w:pPr>
              <w:spacing w:before="0" w:after="0"/>
              <w:jc w:val="center"/>
              <w:rPr>
                <w:b/>
                <w:sz w:val="20"/>
              </w:rPr>
            </w:pPr>
            <w:r w:rsidRPr="002F7007">
              <w:rPr>
                <w:b/>
                <w:sz w:val="20"/>
              </w:rPr>
              <w:lastRenderedPageBreak/>
              <w:t>7.</w:t>
            </w:r>
          </w:p>
        </w:tc>
        <w:tc>
          <w:tcPr>
            <w:tcW w:w="3780" w:type="dxa"/>
            <w:tcBorders>
              <w:top w:val="single" w:sz="4" w:space="0" w:color="auto"/>
              <w:left w:val="single" w:sz="4" w:space="0" w:color="auto"/>
              <w:bottom w:val="single" w:sz="4" w:space="0" w:color="auto"/>
              <w:right w:val="single" w:sz="4" w:space="0" w:color="auto"/>
            </w:tcBorders>
          </w:tcPr>
          <w:p w:rsidR="00752E7F" w:rsidRPr="002F7007" w:rsidRDefault="00752E7F" w:rsidP="00752E7F">
            <w:pPr>
              <w:spacing w:before="0" w:after="0"/>
              <w:jc w:val="left"/>
              <w:rPr>
                <w:sz w:val="20"/>
              </w:rPr>
            </w:pPr>
            <w:r w:rsidRPr="002F7007">
              <w:rPr>
                <w:sz w:val="20"/>
              </w:rPr>
              <w:t>Hodnotenie kvality projektu – kvalitatívne hodnotenie</w:t>
            </w:r>
          </w:p>
          <w:p w:rsidR="00752E7F" w:rsidRPr="002F7007" w:rsidRDefault="00752E7F" w:rsidP="00752E7F">
            <w:pPr>
              <w:pStyle w:val="Odsekzoznamu"/>
              <w:numPr>
                <w:ilvl w:val="0"/>
                <w:numId w:val="36"/>
              </w:numPr>
              <w:spacing w:before="0" w:after="0"/>
              <w:jc w:val="left"/>
              <w:rPr>
                <w:sz w:val="20"/>
              </w:rPr>
            </w:pPr>
            <w:r w:rsidRPr="002F7007">
              <w:rPr>
                <w:sz w:val="20"/>
              </w:rPr>
              <w:t>vhodnosť, účelnosť a komplexnosť projektu</w:t>
            </w:r>
          </w:p>
          <w:p w:rsidR="00752E7F" w:rsidRPr="002F7007" w:rsidRDefault="00752E7F" w:rsidP="00752E7F">
            <w:pPr>
              <w:pStyle w:val="Odsekzoznamu"/>
              <w:numPr>
                <w:ilvl w:val="0"/>
                <w:numId w:val="36"/>
              </w:numPr>
              <w:spacing w:before="0" w:after="0"/>
              <w:jc w:val="left"/>
              <w:rPr>
                <w:sz w:val="20"/>
              </w:rPr>
            </w:pPr>
            <w:r w:rsidRPr="002F7007">
              <w:rPr>
                <w:sz w:val="20"/>
              </w:rPr>
              <w:t>spôsob realizácie projektu</w:t>
            </w:r>
          </w:p>
          <w:p w:rsidR="00752E7F" w:rsidRPr="002F7007" w:rsidRDefault="00752E7F" w:rsidP="00752E7F">
            <w:pPr>
              <w:pStyle w:val="Odsekzoznamu"/>
              <w:numPr>
                <w:ilvl w:val="0"/>
                <w:numId w:val="36"/>
              </w:numPr>
              <w:spacing w:before="0" w:after="0"/>
              <w:jc w:val="left"/>
              <w:rPr>
                <w:sz w:val="20"/>
              </w:rPr>
            </w:pPr>
            <w:r w:rsidRPr="002F7007">
              <w:rPr>
                <w:sz w:val="20"/>
              </w:rPr>
              <w:t>rozpočet a nákladová efektívnosť</w:t>
            </w:r>
          </w:p>
          <w:p w:rsidR="00752E7F" w:rsidRPr="002F7007" w:rsidRDefault="00752E7F" w:rsidP="00752E7F">
            <w:pPr>
              <w:pStyle w:val="Odsekzoznamu"/>
              <w:numPr>
                <w:ilvl w:val="0"/>
                <w:numId w:val="36"/>
              </w:numPr>
              <w:spacing w:before="0" w:after="0"/>
              <w:jc w:val="left"/>
              <w:rPr>
                <w:sz w:val="20"/>
              </w:rPr>
            </w:pPr>
            <w:r w:rsidRPr="002F7007">
              <w:rPr>
                <w:sz w:val="20"/>
              </w:rPr>
              <w:t>administratívna, odborná a technická kapacita</w:t>
            </w:r>
          </w:p>
          <w:p w:rsidR="00752E7F" w:rsidRPr="002F7007" w:rsidRDefault="00752E7F" w:rsidP="00752E7F">
            <w:pPr>
              <w:pStyle w:val="Odsekzoznamu"/>
              <w:numPr>
                <w:ilvl w:val="0"/>
                <w:numId w:val="36"/>
              </w:numPr>
              <w:spacing w:before="0" w:after="0"/>
              <w:jc w:val="left"/>
              <w:rPr>
                <w:sz w:val="20"/>
              </w:rPr>
            </w:pPr>
            <w:r w:rsidRPr="002F7007">
              <w:rPr>
                <w:sz w:val="20"/>
              </w:rPr>
              <w:t>udržateľnosť projektu</w:t>
            </w:r>
            <w:r>
              <w:rPr>
                <w:sz w:val="20"/>
              </w:rPr>
              <w:t xml:space="preserve"> – dopad na ekonomický rozvoj, TUR, ochrana ŽP</w:t>
            </w:r>
          </w:p>
        </w:tc>
        <w:tc>
          <w:tcPr>
            <w:tcW w:w="709" w:type="dxa"/>
            <w:tcBorders>
              <w:top w:val="single" w:sz="4" w:space="0" w:color="auto"/>
              <w:left w:val="single" w:sz="4" w:space="0" w:color="auto"/>
              <w:bottom w:val="single" w:sz="4" w:space="0" w:color="auto"/>
              <w:right w:val="single" w:sz="4" w:space="0" w:color="auto"/>
            </w:tcBorders>
            <w:vAlign w:val="center"/>
          </w:tcPr>
          <w:p w:rsidR="00752E7F" w:rsidRPr="002F7007" w:rsidRDefault="00752E7F" w:rsidP="00752E7F">
            <w:pPr>
              <w:spacing w:before="0" w:after="0"/>
              <w:jc w:val="center"/>
              <w:rPr>
                <w:sz w:val="20"/>
              </w:rPr>
            </w:pPr>
            <w:r w:rsidRPr="002F7007">
              <w:rPr>
                <w:sz w:val="20"/>
              </w:rPr>
              <w:t>max</w:t>
            </w:r>
          </w:p>
          <w:p w:rsidR="00752E7F" w:rsidRPr="002F7007" w:rsidRDefault="00752E7F" w:rsidP="00752E7F">
            <w:pPr>
              <w:spacing w:before="0" w:after="0"/>
              <w:jc w:val="center"/>
              <w:rPr>
                <w:sz w:val="20"/>
              </w:rPr>
            </w:pPr>
            <w:r w:rsidRPr="002F7007">
              <w:rPr>
                <w:sz w:val="20"/>
              </w:rPr>
              <w:t>40</w:t>
            </w: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52E7F" w:rsidRPr="002F7007" w:rsidRDefault="00752E7F" w:rsidP="00752E7F">
            <w:pPr>
              <w:spacing w:before="0" w:after="0"/>
              <w:jc w:val="left"/>
              <w:rPr>
                <w:b/>
                <w:sz w:val="20"/>
              </w:rPr>
            </w:pPr>
            <w:r w:rsidRPr="002F7007">
              <w:rPr>
                <w:b/>
                <w:sz w:val="20"/>
              </w:rPr>
              <w:t>Spolu maximálne 40</w:t>
            </w:r>
            <w:r>
              <w:rPr>
                <w:b/>
                <w:sz w:val="20"/>
              </w:rPr>
              <w:t xml:space="preserve"> bodov</w:t>
            </w:r>
            <w:r w:rsidRPr="002F7007">
              <w:rPr>
                <w:b/>
                <w:sz w:val="20"/>
              </w:rPr>
              <w:t>.</w:t>
            </w:r>
          </w:p>
        </w:tc>
      </w:tr>
      <w:tr w:rsidR="00752E7F" w:rsidRPr="002F7007" w:rsidTr="00752E7F">
        <w:tblPrEx>
          <w:tblCellMar>
            <w:left w:w="70" w:type="dxa"/>
            <w:right w:w="70" w:type="dxa"/>
          </w:tblCellMar>
          <w:tblLook w:val="0000" w:firstRow="0" w:lastRow="0" w:firstColumn="0" w:lastColumn="0" w:noHBand="0" w:noVBand="0"/>
        </w:tblPrEx>
        <w:trPr>
          <w:trHeight w:val="623"/>
          <w:jc w:val="center"/>
        </w:trPr>
        <w:tc>
          <w:tcPr>
            <w:tcW w:w="898" w:type="dxa"/>
            <w:tcBorders>
              <w:top w:val="single" w:sz="4" w:space="0" w:color="auto"/>
              <w:left w:val="single" w:sz="4" w:space="0" w:color="auto"/>
              <w:bottom w:val="single" w:sz="4" w:space="0" w:color="auto"/>
              <w:right w:val="single" w:sz="4" w:space="0" w:color="auto"/>
            </w:tcBorders>
            <w:vAlign w:val="center"/>
          </w:tcPr>
          <w:p w:rsidR="00752E7F" w:rsidRPr="002F7007" w:rsidRDefault="00752E7F" w:rsidP="00752E7F">
            <w:pPr>
              <w:spacing w:before="0" w:after="0"/>
              <w:jc w:val="center"/>
              <w:rPr>
                <w:b/>
                <w:sz w:val="20"/>
              </w:rPr>
            </w:pPr>
            <w:r w:rsidRPr="002F7007">
              <w:rPr>
                <w:b/>
                <w:sz w:val="20"/>
              </w:rPr>
              <w:t>8.</w:t>
            </w:r>
          </w:p>
        </w:tc>
        <w:tc>
          <w:tcPr>
            <w:tcW w:w="3780" w:type="dxa"/>
            <w:tcBorders>
              <w:top w:val="single" w:sz="4" w:space="0" w:color="auto"/>
              <w:left w:val="single" w:sz="4" w:space="0" w:color="auto"/>
              <w:bottom w:val="single" w:sz="4" w:space="0" w:color="auto"/>
              <w:right w:val="single" w:sz="4" w:space="0" w:color="auto"/>
            </w:tcBorders>
            <w:vAlign w:val="center"/>
          </w:tcPr>
          <w:p w:rsidR="00752E7F" w:rsidRPr="002F7007" w:rsidRDefault="00752E7F" w:rsidP="00752E7F">
            <w:pPr>
              <w:spacing w:before="0" w:after="0"/>
              <w:contextualSpacing/>
              <w:jc w:val="left"/>
              <w:rPr>
                <w:sz w:val="20"/>
              </w:rPr>
            </w:pPr>
          </w:p>
          <w:p w:rsidR="00752E7F" w:rsidRPr="002F7007" w:rsidRDefault="00752E7F" w:rsidP="00752E7F">
            <w:pPr>
              <w:spacing w:before="0" w:after="0"/>
              <w:contextualSpacing/>
              <w:rPr>
                <w:sz w:val="20"/>
              </w:rPr>
            </w:pPr>
            <w:r w:rsidRPr="002F7007">
              <w:rPr>
                <w:sz w:val="20"/>
              </w:rPr>
              <w:t xml:space="preserve">Projekt spĺňa 7 základných princípov LEADER – hlavne princíp „Inovácie“ </w:t>
            </w:r>
          </w:p>
          <w:p w:rsidR="00752E7F" w:rsidRPr="002F7007" w:rsidRDefault="00752E7F" w:rsidP="00752E7F">
            <w:pPr>
              <w:pStyle w:val="Odsekzoznamu"/>
              <w:numPr>
                <w:ilvl w:val="0"/>
                <w:numId w:val="10"/>
              </w:numPr>
              <w:spacing w:before="0" w:after="0"/>
              <w:jc w:val="left"/>
              <w:rPr>
                <w:sz w:val="20"/>
              </w:rPr>
            </w:pPr>
            <w:r w:rsidRPr="002F7007">
              <w:rPr>
                <w:sz w:val="20"/>
              </w:rPr>
              <w:t>nová činnosť na úrovni mikroregiónu</w:t>
            </w:r>
          </w:p>
          <w:p w:rsidR="00752E7F" w:rsidRPr="002F7007" w:rsidRDefault="00752E7F" w:rsidP="00752E7F">
            <w:pPr>
              <w:pStyle w:val="Odsekzoznamu"/>
              <w:numPr>
                <w:ilvl w:val="0"/>
                <w:numId w:val="10"/>
              </w:numPr>
              <w:spacing w:before="0" w:after="0"/>
              <w:jc w:val="left"/>
              <w:rPr>
                <w:sz w:val="20"/>
              </w:rPr>
            </w:pPr>
            <w:r w:rsidRPr="002F7007">
              <w:rPr>
                <w:sz w:val="20"/>
              </w:rPr>
              <w:t>nová činnosť na úrovni obce</w:t>
            </w:r>
          </w:p>
          <w:p w:rsidR="00752E7F" w:rsidRPr="002F7007" w:rsidRDefault="00752E7F" w:rsidP="00752E7F">
            <w:pPr>
              <w:pStyle w:val="Odsekzoznamu"/>
              <w:numPr>
                <w:ilvl w:val="0"/>
                <w:numId w:val="10"/>
              </w:numPr>
              <w:spacing w:before="0" w:after="0"/>
              <w:jc w:val="left"/>
              <w:rPr>
                <w:sz w:val="20"/>
              </w:rPr>
            </w:pPr>
            <w:r w:rsidRPr="002F7007">
              <w:rPr>
                <w:sz w:val="20"/>
              </w:rPr>
              <w:t>inovácia inak popísaná</w:t>
            </w:r>
          </w:p>
          <w:p w:rsidR="00752E7F" w:rsidRPr="002F7007" w:rsidRDefault="00752E7F" w:rsidP="00752E7F">
            <w:pPr>
              <w:spacing w:before="0" w:after="0"/>
              <w:contextualSpacing/>
              <w:jc w:val="left"/>
              <w:rPr>
                <w:sz w:val="20"/>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52E7F" w:rsidRPr="002F7007" w:rsidRDefault="00752E7F" w:rsidP="00752E7F">
            <w:pPr>
              <w:spacing w:before="0" w:after="0"/>
              <w:contextualSpacing/>
              <w:jc w:val="center"/>
              <w:rPr>
                <w:sz w:val="20"/>
              </w:rPr>
            </w:pPr>
            <w:r w:rsidRPr="002F7007">
              <w:rPr>
                <w:sz w:val="20"/>
              </w:rPr>
              <w:t>5</w:t>
            </w:r>
          </w:p>
          <w:p w:rsidR="00752E7F" w:rsidRPr="002F7007" w:rsidRDefault="00752E7F" w:rsidP="00752E7F">
            <w:pPr>
              <w:spacing w:before="0" w:after="0"/>
              <w:contextualSpacing/>
              <w:jc w:val="center"/>
              <w:rPr>
                <w:sz w:val="20"/>
              </w:rPr>
            </w:pPr>
          </w:p>
          <w:p w:rsidR="00752E7F" w:rsidRPr="002F7007" w:rsidRDefault="00752E7F" w:rsidP="00752E7F">
            <w:pPr>
              <w:spacing w:before="0" w:after="0"/>
              <w:contextualSpacing/>
              <w:jc w:val="center"/>
              <w:rPr>
                <w:sz w:val="20"/>
              </w:rPr>
            </w:pPr>
            <w:r w:rsidRPr="002F7007">
              <w:rPr>
                <w:sz w:val="20"/>
              </w:rPr>
              <w:t>3</w:t>
            </w:r>
          </w:p>
          <w:p w:rsidR="00752E7F" w:rsidRPr="002F7007" w:rsidRDefault="00752E7F" w:rsidP="00752E7F">
            <w:pPr>
              <w:spacing w:before="0" w:after="0"/>
              <w:contextualSpacing/>
              <w:jc w:val="center"/>
              <w:rPr>
                <w:sz w:val="20"/>
              </w:rPr>
            </w:pPr>
          </w:p>
          <w:p w:rsidR="00752E7F" w:rsidRPr="002F7007" w:rsidRDefault="00752E7F" w:rsidP="00752E7F">
            <w:pPr>
              <w:spacing w:before="0" w:after="0"/>
              <w:contextualSpacing/>
              <w:jc w:val="center"/>
              <w:rPr>
                <w:sz w:val="20"/>
              </w:rPr>
            </w:pPr>
            <w:r w:rsidRPr="002F7007">
              <w:rPr>
                <w:sz w:val="20"/>
              </w:rPr>
              <w:t>1</w:t>
            </w:r>
          </w:p>
        </w:tc>
        <w:tc>
          <w:tcPr>
            <w:tcW w:w="363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52E7F" w:rsidRPr="002F7007" w:rsidRDefault="00752E7F" w:rsidP="00752E7F">
            <w:pPr>
              <w:spacing w:before="0" w:after="0"/>
              <w:contextualSpacing/>
              <w:jc w:val="left"/>
              <w:rPr>
                <w:color w:val="000000"/>
                <w:sz w:val="20"/>
              </w:rPr>
            </w:pPr>
            <w:r w:rsidRPr="002F7007">
              <w:rPr>
                <w:color w:val="000000"/>
                <w:sz w:val="20"/>
              </w:rPr>
              <w:t>Žiadateľ popíše prvok inovatívnosti činnosti v kontexte regiónu, obce</w:t>
            </w:r>
            <w:r>
              <w:rPr>
                <w:color w:val="000000"/>
                <w:sz w:val="20"/>
              </w:rPr>
              <w:t>,</w:t>
            </w:r>
            <w:r w:rsidRPr="002F7007">
              <w:rPr>
                <w:color w:val="000000"/>
                <w:sz w:val="20"/>
              </w:rPr>
              <w:t xml:space="preserve"> kde plánuje investíciu, alebo inovácie pracovného postupu. K princípom metódy LEADER sa vyjadrí prijímateľ v predmete projektu.</w:t>
            </w:r>
          </w:p>
          <w:p w:rsidR="00752E7F" w:rsidRPr="002F7007" w:rsidRDefault="00752E7F" w:rsidP="00752E7F">
            <w:pPr>
              <w:spacing w:before="0" w:after="0"/>
              <w:contextualSpacing/>
              <w:jc w:val="left"/>
              <w:rPr>
                <w:color w:val="000000"/>
                <w:sz w:val="20"/>
              </w:rPr>
            </w:pPr>
          </w:p>
          <w:p w:rsidR="00752E7F" w:rsidRDefault="00752E7F" w:rsidP="00752E7F">
            <w:pPr>
              <w:spacing w:before="0" w:after="0"/>
              <w:contextualSpacing/>
              <w:jc w:val="left"/>
              <w:rPr>
                <w:b/>
                <w:sz w:val="20"/>
              </w:rPr>
            </w:pPr>
            <w:r w:rsidRPr="002F7007">
              <w:rPr>
                <w:b/>
                <w:sz w:val="20"/>
              </w:rPr>
              <w:t xml:space="preserve">Maximálny počet bodov je </w:t>
            </w:r>
            <w:r>
              <w:rPr>
                <w:b/>
                <w:sz w:val="20"/>
              </w:rPr>
              <w:t>5</w:t>
            </w:r>
          </w:p>
          <w:p w:rsidR="00752E7F" w:rsidRPr="002F7007" w:rsidRDefault="00752E7F" w:rsidP="00752E7F">
            <w:pPr>
              <w:spacing w:before="0" w:after="0"/>
              <w:contextualSpacing/>
              <w:jc w:val="left"/>
              <w:rPr>
                <w:color w:val="000000"/>
                <w:sz w:val="20"/>
              </w:rPr>
            </w:pPr>
          </w:p>
        </w:tc>
      </w:tr>
      <w:tr w:rsidR="00F16AD3" w:rsidRPr="002F7007" w:rsidTr="00752E7F">
        <w:tblPrEx>
          <w:tblCellMar>
            <w:left w:w="70" w:type="dxa"/>
            <w:right w:w="70" w:type="dxa"/>
          </w:tblCellMar>
          <w:tblLook w:val="0000" w:firstRow="0" w:lastRow="0" w:firstColumn="0" w:lastColumn="0" w:noHBand="0" w:noVBand="0"/>
        </w:tblPrEx>
        <w:trPr>
          <w:trHeight w:val="440"/>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16AD3" w:rsidRPr="002F7007" w:rsidRDefault="00F16AD3" w:rsidP="00CA13CD">
            <w:pPr>
              <w:spacing w:before="0" w:after="0"/>
              <w:jc w:val="center"/>
              <w:rPr>
                <w:sz w:val="20"/>
              </w:rPr>
            </w:pPr>
            <w:r w:rsidRPr="002F7007">
              <w:rPr>
                <w:b/>
                <w:sz w:val="20"/>
              </w:rPr>
              <w:t>Spolu maximálne</w:t>
            </w:r>
          </w:p>
        </w:tc>
        <w:tc>
          <w:tcPr>
            <w:tcW w:w="72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16AD3" w:rsidRPr="002F7007" w:rsidRDefault="00F16AD3" w:rsidP="00CA13CD">
            <w:pPr>
              <w:spacing w:before="0" w:after="0"/>
              <w:jc w:val="center"/>
              <w:rPr>
                <w:b/>
                <w:sz w:val="20"/>
              </w:rPr>
            </w:pPr>
            <w:r w:rsidRPr="002F7007">
              <w:rPr>
                <w:b/>
                <w:sz w:val="20"/>
              </w:rPr>
              <w:t>100</w:t>
            </w:r>
          </w:p>
        </w:tc>
        <w:tc>
          <w:tcPr>
            <w:tcW w:w="363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16AD3" w:rsidRPr="002F7007" w:rsidRDefault="00F16AD3" w:rsidP="00CA13CD">
            <w:pPr>
              <w:spacing w:before="0" w:after="0"/>
              <w:jc w:val="center"/>
              <w:rPr>
                <w:b/>
                <w:sz w:val="20"/>
              </w:rPr>
            </w:pPr>
          </w:p>
        </w:tc>
      </w:tr>
    </w:tbl>
    <w:p w:rsidR="00F6280D" w:rsidRDefault="00F6280D" w:rsidP="00F6280D">
      <w:pPr>
        <w:spacing w:before="0" w:after="0" w:line="360" w:lineRule="auto"/>
        <w:contextualSpacing/>
        <w:rPr>
          <w:b/>
        </w:rPr>
      </w:pPr>
    </w:p>
    <w:p w:rsidR="001C0551" w:rsidRPr="002F7007" w:rsidRDefault="001C0551" w:rsidP="00F6280D">
      <w:pPr>
        <w:spacing w:before="0" w:after="0" w:line="360" w:lineRule="auto"/>
        <w:contextualSpacing/>
        <w:rPr>
          <w:b/>
        </w:rPr>
      </w:pPr>
    </w:p>
    <w:p w:rsidR="00F6280D" w:rsidRPr="002F7007" w:rsidRDefault="00F6280D" w:rsidP="00F6280D">
      <w:pPr>
        <w:spacing w:before="0" w:after="0" w:line="360" w:lineRule="auto"/>
        <w:contextualSpacing/>
        <w:rPr>
          <w:b/>
        </w:rPr>
      </w:pPr>
      <w:r w:rsidRPr="002F7007">
        <w:rPr>
          <w:b/>
        </w:rPr>
        <w:t>Žiadateľ spolu so žiadosťou ako samostatnú prílohu predkladá Projekt realizácie,  ktorý obsahuje minimálne:</w:t>
      </w:r>
    </w:p>
    <w:p w:rsidR="00F6280D" w:rsidRPr="002F7007" w:rsidRDefault="00F6280D" w:rsidP="00021667">
      <w:pPr>
        <w:pStyle w:val="Odsekzoznamu"/>
        <w:numPr>
          <w:ilvl w:val="2"/>
          <w:numId w:val="7"/>
        </w:numPr>
        <w:spacing w:before="0" w:after="0" w:line="360" w:lineRule="auto"/>
      </w:pPr>
      <w:r w:rsidRPr="002F7007">
        <w:t>cieľ projektu,</w:t>
      </w:r>
    </w:p>
    <w:p w:rsidR="00F6280D" w:rsidRPr="002F7007" w:rsidRDefault="00F6280D" w:rsidP="00021667">
      <w:pPr>
        <w:pStyle w:val="Odsekzoznamu"/>
        <w:numPr>
          <w:ilvl w:val="2"/>
          <w:numId w:val="7"/>
        </w:numPr>
        <w:spacing w:before="0" w:after="0" w:line="360" w:lineRule="auto"/>
      </w:pPr>
      <w:r w:rsidRPr="002F7007">
        <w:t xml:space="preserve">popis súčasného a požadovaného stavu, </w:t>
      </w:r>
    </w:p>
    <w:p w:rsidR="00F6280D" w:rsidRPr="002F7007" w:rsidRDefault="00F6280D" w:rsidP="00021667">
      <w:pPr>
        <w:pStyle w:val="Odsekzoznamu"/>
        <w:numPr>
          <w:ilvl w:val="2"/>
          <w:numId w:val="7"/>
        </w:numPr>
        <w:spacing w:before="0" w:after="0" w:line="360" w:lineRule="auto"/>
      </w:pPr>
      <w:r w:rsidRPr="002F7007">
        <w:t>popis spôsobu realizácie,</w:t>
      </w:r>
    </w:p>
    <w:p w:rsidR="00F6280D" w:rsidRPr="002F7007" w:rsidRDefault="00F6280D" w:rsidP="00021667">
      <w:pPr>
        <w:pStyle w:val="Odsekzoznamu"/>
        <w:numPr>
          <w:ilvl w:val="2"/>
          <w:numId w:val="7"/>
        </w:numPr>
        <w:spacing w:before="0" w:after="0" w:line="360" w:lineRule="auto"/>
      </w:pPr>
      <w:r w:rsidRPr="002F7007">
        <w:t>prínosy realizácie projektu na žiadateľa a na okolie,</w:t>
      </w:r>
    </w:p>
    <w:p w:rsidR="00F6280D" w:rsidRPr="002F7007" w:rsidRDefault="00F6280D" w:rsidP="00021667">
      <w:pPr>
        <w:pStyle w:val="Odsekzoznamu"/>
        <w:numPr>
          <w:ilvl w:val="2"/>
          <w:numId w:val="7"/>
        </w:numPr>
        <w:spacing w:before="0" w:after="0" w:line="360" w:lineRule="auto"/>
      </w:pPr>
      <w:r w:rsidRPr="002F7007">
        <w:t xml:space="preserve">rozpočet s dôrazom na efektívnosť a hospodárnosť, </w:t>
      </w:r>
    </w:p>
    <w:p w:rsidR="00F6280D" w:rsidRPr="002F7007" w:rsidRDefault="00F6280D" w:rsidP="00021667">
      <w:pPr>
        <w:pStyle w:val="Odsekzoznamu"/>
        <w:numPr>
          <w:ilvl w:val="2"/>
          <w:numId w:val="7"/>
        </w:numPr>
        <w:spacing w:before="0" w:after="0" w:line="360" w:lineRule="auto"/>
      </w:pPr>
      <w:r w:rsidRPr="002F7007">
        <w:t xml:space="preserve">popis administratívnej, odbornej, finančnej a technickej kapacity žiadateľa na realizáciu projektu, </w:t>
      </w:r>
    </w:p>
    <w:p w:rsidR="00F6280D" w:rsidRPr="002F7007" w:rsidRDefault="00F6280D" w:rsidP="00021667">
      <w:pPr>
        <w:pStyle w:val="Odsekzoznamu"/>
        <w:numPr>
          <w:ilvl w:val="2"/>
          <w:numId w:val="7"/>
        </w:numPr>
        <w:spacing w:before="0" w:after="0" w:line="360" w:lineRule="auto"/>
      </w:pPr>
      <w:r w:rsidRPr="002F7007">
        <w:t>spôsob riešenia prístupu marginalizovaných skupín ak sa uplatňuje,</w:t>
      </w:r>
    </w:p>
    <w:p w:rsidR="00F6280D" w:rsidRPr="002F7007" w:rsidRDefault="00F6280D" w:rsidP="00021667">
      <w:pPr>
        <w:pStyle w:val="Odsekzoznamu"/>
        <w:numPr>
          <w:ilvl w:val="2"/>
          <w:numId w:val="7"/>
        </w:numPr>
        <w:spacing w:before="0" w:after="0" w:line="360" w:lineRule="auto"/>
      </w:pPr>
      <w:r w:rsidRPr="002F7007">
        <w:t xml:space="preserve">prepojenie na ekonomický rozvoj, zamestnanosť, životné prostredie a pod., </w:t>
      </w:r>
    </w:p>
    <w:p w:rsidR="00F6280D" w:rsidRPr="002F7007" w:rsidRDefault="00F6280D" w:rsidP="00021667">
      <w:pPr>
        <w:pStyle w:val="Odsekzoznamu"/>
        <w:numPr>
          <w:ilvl w:val="2"/>
          <w:numId w:val="7"/>
        </w:numPr>
        <w:spacing w:before="0" w:after="0" w:line="360" w:lineRule="auto"/>
      </w:pPr>
      <w:r w:rsidRPr="002F7007">
        <w:t>prepojenosť na vlastnú poľnohospodársku, lesnícku činnosť resp. činnosť v oblasti akvakultúry, ak je relevantné,</w:t>
      </w:r>
    </w:p>
    <w:p w:rsidR="00752E7F" w:rsidRDefault="00F6280D" w:rsidP="00752E7F">
      <w:pPr>
        <w:pStyle w:val="Odsekzoznamu"/>
        <w:numPr>
          <w:ilvl w:val="2"/>
          <w:numId w:val="7"/>
        </w:numPr>
        <w:spacing w:before="0" w:after="0" w:line="360" w:lineRule="auto"/>
      </w:pPr>
      <w:r w:rsidRPr="002F7007">
        <w:t>zelená infraštruktúra</w:t>
      </w:r>
      <w:r w:rsidR="00BA7A98">
        <w:t>,</w:t>
      </w:r>
      <w:r w:rsidRPr="002F7007">
        <w:t xml:space="preserve"> ak sa uplatňuje,</w:t>
      </w:r>
    </w:p>
    <w:p w:rsidR="00752E7F" w:rsidRPr="002F7007" w:rsidRDefault="00F6280D" w:rsidP="00752E7F">
      <w:pPr>
        <w:pStyle w:val="Odsekzoznamu"/>
        <w:numPr>
          <w:ilvl w:val="2"/>
          <w:numId w:val="7"/>
        </w:numPr>
        <w:spacing w:before="0" w:after="0" w:line="360" w:lineRule="auto"/>
      </w:pPr>
      <w:r w:rsidRPr="002F7007">
        <w:t>spôsob zabezpečenia udržateľnosti projektu</w:t>
      </w:r>
      <w:r w:rsidR="00752E7F">
        <w:t xml:space="preserve"> - </w:t>
      </w:r>
      <w:r w:rsidR="00752E7F" w:rsidRPr="00FE743A">
        <w:t>dopad na ekonomický rozvoj, TUR, ochrana ŽP</w:t>
      </w:r>
      <w:r w:rsidR="00752E7F">
        <w:t xml:space="preserve"> a pod.</w:t>
      </w:r>
    </w:p>
    <w:p w:rsidR="00F6280D" w:rsidRDefault="00F6280D" w:rsidP="00F6280D">
      <w:pPr>
        <w:spacing w:before="0" w:after="0" w:line="360" w:lineRule="auto"/>
        <w:contextualSpacing/>
      </w:pPr>
    </w:p>
    <w:p w:rsidR="001C0551" w:rsidRDefault="001C0551" w:rsidP="00F6280D">
      <w:pPr>
        <w:spacing w:before="0" w:after="0" w:line="360" w:lineRule="auto"/>
        <w:contextualSpacing/>
      </w:pPr>
    </w:p>
    <w:p w:rsidR="001C0551" w:rsidRPr="002F7007" w:rsidRDefault="001C0551" w:rsidP="00F6280D">
      <w:pPr>
        <w:spacing w:before="0" w:after="0" w:line="360" w:lineRule="auto"/>
        <w:contextualSpacing/>
      </w:pPr>
    </w:p>
    <w:p w:rsidR="00F6280D" w:rsidRPr="002F7007" w:rsidRDefault="00F6280D" w:rsidP="00F6280D">
      <w:pPr>
        <w:spacing w:before="0" w:after="0" w:line="360" w:lineRule="auto"/>
        <w:contextualSpacing/>
        <w:rPr>
          <w:b/>
          <w:i/>
        </w:rPr>
      </w:pPr>
      <w:r w:rsidRPr="002F7007">
        <w:lastRenderedPageBreak/>
        <w:t>Na základe Projektu realizácie bude hodnotená kvalita predloženého projektu nasledovne:</w:t>
      </w:r>
    </w:p>
    <w:p w:rsidR="00F6280D" w:rsidRPr="002F7007" w:rsidRDefault="00F6280D" w:rsidP="00F6280D">
      <w:pPr>
        <w:pStyle w:val="mojNORMALNY"/>
        <w:ind w:left="709" w:hanging="709"/>
        <w:rPr>
          <w:rFonts w:ascii="Times New Roman" w:hAnsi="Times New Roman"/>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436"/>
        <w:gridCol w:w="1464"/>
      </w:tblGrid>
      <w:tr w:rsidR="00F6280D" w:rsidRPr="002F7007" w:rsidTr="00CD727A">
        <w:trPr>
          <w:trHeight w:val="624"/>
          <w:jc w:val="center"/>
        </w:trPr>
        <w:tc>
          <w:tcPr>
            <w:tcW w:w="8928" w:type="dxa"/>
            <w:gridSpan w:val="3"/>
            <w:shd w:val="clear" w:color="auto" w:fill="E5DFEC" w:themeFill="accent4" w:themeFillTint="33"/>
            <w:vAlign w:val="center"/>
          </w:tcPr>
          <w:p w:rsidR="00F6280D" w:rsidRPr="002F7007" w:rsidRDefault="00F6280D" w:rsidP="00CA13CD">
            <w:pPr>
              <w:pStyle w:val="Odsekzoznamu"/>
              <w:autoSpaceDE w:val="0"/>
              <w:autoSpaceDN w:val="0"/>
              <w:adjustRightInd w:val="0"/>
              <w:spacing w:before="0" w:after="0"/>
              <w:ind w:left="0"/>
              <w:rPr>
                <w:b/>
                <w:sz w:val="20"/>
              </w:rPr>
            </w:pPr>
            <w:r w:rsidRPr="002F7007">
              <w:rPr>
                <w:b/>
                <w:sz w:val="20"/>
              </w:rPr>
              <w:t>7. Hodnotenie kvality projektu</w:t>
            </w:r>
          </w:p>
          <w:p w:rsidR="00F6280D" w:rsidRPr="002F7007" w:rsidRDefault="00F6280D" w:rsidP="00CA13CD">
            <w:pPr>
              <w:pStyle w:val="Odsekzoznamu"/>
              <w:autoSpaceDE w:val="0"/>
              <w:autoSpaceDN w:val="0"/>
              <w:adjustRightInd w:val="0"/>
              <w:spacing w:before="0" w:after="0"/>
              <w:ind w:left="0"/>
              <w:rPr>
                <w:b/>
                <w:sz w:val="20"/>
              </w:rPr>
            </w:pPr>
            <w:r w:rsidRPr="002F7007">
              <w:rPr>
                <w:b/>
                <w:sz w:val="20"/>
              </w:rPr>
              <w:t>7 A Vhodnosť , účelnosť a komplexnosť  projektu</w:t>
            </w:r>
          </w:p>
          <w:p w:rsidR="00F6280D" w:rsidRPr="002F7007" w:rsidRDefault="00F6280D" w:rsidP="00CA13CD">
            <w:pPr>
              <w:spacing w:before="0" w:after="0"/>
              <w:rPr>
                <w:b/>
                <w:sz w:val="20"/>
              </w:rPr>
            </w:pPr>
            <w:r w:rsidRPr="002F7007">
              <w:rPr>
                <w:b/>
                <w:sz w:val="20"/>
              </w:rPr>
              <w:t>7.A.1 Zabezpečenie  komplexného prístupu</w:t>
            </w:r>
          </w:p>
        </w:tc>
      </w:tr>
      <w:tr w:rsidR="00F6280D" w:rsidRPr="002F7007" w:rsidTr="00CD727A">
        <w:trPr>
          <w:cantSplit/>
          <w:trHeight w:val="624"/>
          <w:jc w:val="center"/>
        </w:trPr>
        <w:tc>
          <w:tcPr>
            <w:tcW w:w="2028" w:type="dxa"/>
            <w:vAlign w:val="center"/>
          </w:tcPr>
          <w:p w:rsidR="00F6280D" w:rsidRPr="002F7007" w:rsidRDefault="00F6280D" w:rsidP="00CA13CD">
            <w:pPr>
              <w:spacing w:before="0" w:after="0"/>
              <w:jc w:val="center"/>
              <w:rPr>
                <w:b/>
                <w:sz w:val="20"/>
              </w:rPr>
            </w:pPr>
            <w:r w:rsidRPr="002F7007">
              <w:rPr>
                <w:b/>
                <w:sz w:val="20"/>
              </w:rPr>
              <w:t>Rozpätie</w:t>
            </w:r>
          </w:p>
        </w:tc>
        <w:tc>
          <w:tcPr>
            <w:tcW w:w="5436" w:type="dxa"/>
            <w:vAlign w:val="center"/>
          </w:tcPr>
          <w:p w:rsidR="00F6280D" w:rsidRPr="002F7007" w:rsidRDefault="00F6280D" w:rsidP="00CA13CD">
            <w:pPr>
              <w:spacing w:before="0" w:after="0"/>
              <w:jc w:val="center"/>
              <w:rPr>
                <w:b/>
                <w:sz w:val="20"/>
              </w:rPr>
            </w:pPr>
            <w:r w:rsidRPr="002F7007">
              <w:rPr>
                <w:b/>
                <w:sz w:val="20"/>
              </w:rPr>
              <w:t>Popis</w:t>
            </w:r>
          </w:p>
        </w:tc>
        <w:tc>
          <w:tcPr>
            <w:tcW w:w="1464" w:type="dxa"/>
            <w:vAlign w:val="center"/>
          </w:tcPr>
          <w:p w:rsidR="00F6280D" w:rsidRPr="002F7007" w:rsidRDefault="00F6280D" w:rsidP="00CA13CD">
            <w:pPr>
              <w:spacing w:before="0" w:after="0"/>
              <w:jc w:val="center"/>
              <w:rPr>
                <w:b/>
                <w:sz w:val="20"/>
              </w:rPr>
            </w:pPr>
            <w:r w:rsidRPr="002F7007">
              <w:rPr>
                <w:b/>
                <w:sz w:val="20"/>
              </w:rPr>
              <w:t>Body</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Dobrý</w:t>
            </w:r>
          </w:p>
        </w:tc>
        <w:tc>
          <w:tcPr>
            <w:tcW w:w="5436" w:type="dxa"/>
            <w:vAlign w:val="center"/>
          </w:tcPr>
          <w:p w:rsidR="00752E7F" w:rsidRPr="00752E7F" w:rsidRDefault="00752E7F" w:rsidP="00752E7F">
            <w:pPr>
              <w:spacing w:before="0" w:after="0"/>
              <w:jc w:val="center"/>
              <w:rPr>
                <w:sz w:val="20"/>
              </w:rPr>
            </w:pPr>
            <w:r w:rsidRPr="00752E7F">
              <w:rPr>
                <w:sz w:val="20"/>
              </w:rPr>
              <w:t>Cieľ je dostatočne identifikovaný v súvislosti s komplexným  v danej oblasti. Účel je dodržaný.</w:t>
            </w:r>
          </w:p>
        </w:tc>
        <w:tc>
          <w:tcPr>
            <w:tcW w:w="1464" w:type="dxa"/>
            <w:vAlign w:val="center"/>
          </w:tcPr>
          <w:p w:rsidR="00752E7F" w:rsidRPr="00752E7F" w:rsidRDefault="00752E7F" w:rsidP="00752E7F">
            <w:pPr>
              <w:spacing w:before="0" w:after="0"/>
              <w:jc w:val="center"/>
              <w:rPr>
                <w:sz w:val="20"/>
              </w:rPr>
            </w:pPr>
            <w:r w:rsidRPr="00752E7F">
              <w:rPr>
                <w:sz w:val="20"/>
              </w:rPr>
              <w:t>1</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Veľmi dobrý</w:t>
            </w:r>
          </w:p>
        </w:tc>
        <w:tc>
          <w:tcPr>
            <w:tcW w:w="5436" w:type="dxa"/>
            <w:vAlign w:val="center"/>
          </w:tcPr>
          <w:p w:rsidR="00752E7F" w:rsidRPr="00752E7F" w:rsidRDefault="00752E7F" w:rsidP="00752E7F">
            <w:pPr>
              <w:spacing w:before="0" w:after="0"/>
              <w:jc w:val="center"/>
              <w:rPr>
                <w:sz w:val="20"/>
              </w:rPr>
            </w:pPr>
            <w:r w:rsidRPr="00752E7F">
              <w:rPr>
                <w:sz w:val="20"/>
              </w:rPr>
              <w:t>Cieľ projektu je definovaný v súvislosti s komplexným riešením v danej oblasti. Je preukázaná vhodnosť a účelnosť projektu v nadväznosti na existujúce  výroby resp. služby v danej oblasti.</w:t>
            </w:r>
          </w:p>
        </w:tc>
        <w:tc>
          <w:tcPr>
            <w:tcW w:w="1464" w:type="dxa"/>
            <w:vAlign w:val="center"/>
          </w:tcPr>
          <w:p w:rsidR="00752E7F" w:rsidRPr="00752E7F" w:rsidRDefault="00752E7F" w:rsidP="00752E7F">
            <w:pPr>
              <w:spacing w:before="0" w:after="0"/>
              <w:jc w:val="center"/>
              <w:rPr>
                <w:sz w:val="20"/>
              </w:rPr>
            </w:pPr>
            <w:r w:rsidRPr="00752E7F">
              <w:rPr>
                <w:sz w:val="20"/>
              </w:rPr>
              <w:t>2</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Vynikajúci</w:t>
            </w:r>
          </w:p>
        </w:tc>
        <w:tc>
          <w:tcPr>
            <w:tcW w:w="5436" w:type="dxa"/>
            <w:vAlign w:val="center"/>
          </w:tcPr>
          <w:p w:rsidR="00752E7F" w:rsidRPr="00752E7F" w:rsidRDefault="00752E7F" w:rsidP="00752E7F">
            <w:pPr>
              <w:spacing w:before="0" w:after="0"/>
              <w:jc w:val="center"/>
              <w:rPr>
                <w:sz w:val="20"/>
              </w:rPr>
            </w:pPr>
            <w:r w:rsidRPr="00752E7F">
              <w:rPr>
                <w:sz w:val="20"/>
              </w:rPr>
              <w:t>Cieľ projektu je jednoznačne definovaný v súvislosti s komplexným riešením v danej oblasti v regióne/obci s  evidentným zlepšením v nadväznosti na primárny cieľ projektu. Jednotlivé činnosti a aktivity komplexne riešia požadovaný stav.</w:t>
            </w:r>
          </w:p>
        </w:tc>
        <w:tc>
          <w:tcPr>
            <w:tcW w:w="1464" w:type="dxa"/>
            <w:vAlign w:val="center"/>
          </w:tcPr>
          <w:p w:rsidR="00752E7F" w:rsidRPr="00752E7F" w:rsidRDefault="00752E7F" w:rsidP="00752E7F">
            <w:pPr>
              <w:spacing w:before="0" w:after="0"/>
              <w:jc w:val="center"/>
              <w:rPr>
                <w:sz w:val="20"/>
              </w:rPr>
            </w:pPr>
            <w:r w:rsidRPr="00752E7F">
              <w:rPr>
                <w:sz w:val="20"/>
              </w:rPr>
              <w:t>4</w:t>
            </w:r>
          </w:p>
        </w:tc>
      </w:tr>
      <w:tr w:rsidR="00F6280D" w:rsidRPr="002F7007" w:rsidTr="00CD727A">
        <w:trPr>
          <w:trHeight w:val="624"/>
          <w:jc w:val="center"/>
        </w:trPr>
        <w:tc>
          <w:tcPr>
            <w:tcW w:w="8928" w:type="dxa"/>
            <w:gridSpan w:val="3"/>
            <w:shd w:val="clear" w:color="auto" w:fill="E5DFEC" w:themeFill="accent4" w:themeFillTint="33"/>
            <w:vAlign w:val="center"/>
          </w:tcPr>
          <w:p w:rsidR="00F6280D" w:rsidRPr="002F7007" w:rsidRDefault="00F6280D" w:rsidP="00CA13CD">
            <w:pPr>
              <w:spacing w:before="0" w:after="0"/>
              <w:rPr>
                <w:b/>
                <w:sz w:val="20"/>
              </w:rPr>
            </w:pPr>
            <w:r w:rsidRPr="002F7007">
              <w:rPr>
                <w:b/>
                <w:sz w:val="20"/>
              </w:rPr>
              <w:t xml:space="preserve">7.A.2  Ciele projektu vedú k podpore činností, ktoré sú v rámci daného regiónu/sektoru/zamerania/ organizácie nedostatočné </w:t>
            </w:r>
          </w:p>
        </w:tc>
      </w:tr>
      <w:tr w:rsidR="00F6280D" w:rsidRPr="002F7007" w:rsidTr="00CD727A">
        <w:trPr>
          <w:cantSplit/>
          <w:trHeight w:val="624"/>
          <w:jc w:val="center"/>
        </w:trPr>
        <w:tc>
          <w:tcPr>
            <w:tcW w:w="2028" w:type="dxa"/>
            <w:vAlign w:val="center"/>
          </w:tcPr>
          <w:p w:rsidR="00F6280D" w:rsidRPr="002F7007" w:rsidRDefault="00F6280D" w:rsidP="00CA13CD">
            <w:pPr>
              <w:spacing w:before="0" w:after="0"/>
              <w:jc w:val="center"/>
              <w:rPr>
                <w:b/>
                <w:sz w:val="20"/>
              </w:rPr>
            </w:pPr>
            <w:r w:rsidRPr="002F7007">
              <w:rPr>
                <w:b/>
                <w:sz w:val="20"/>
              </w:rPr>
              <w:t>Rozpätie</w:t>
            </w:r>
          </w:p>
        </w:tc>
        <w:tc>
          <w:tcPr>
            <w:tcW w:w="5436" w:type="dxa"/>
            <w:vAlign w:val="center"/>
          </w:tcPr>
          <w:p w:rsidR="00F6280D" w:rsidRPr="002F7007" w:rsidRDefault="00F6280D" w:rsidP="00CA13CD">
            <w:pPr>
              <w:spacing w:before="0" w:after="0"/>
              <w:jc w:val="center"/>
              <w:rPr>
                <w:b/>
                <w:sz w:val="20"/>
              </w:rPr>
            </w:pPr>
            <w:r w:rsidRPr="002F7007">
              <w:rPr>
                <w:b/>
                <w:sz w:val="20"/>
              </w:rPr>
              <w:t>Popis</w:t>
            </w:r>
          </w:p>
        </w:tc>
        <w:tc>
          <w:tcPr>
            <w:tcW w:w="1464" w:type="dxa"/>
            <w:vAlign w:val="center"/>
          </w:tcPr>
          <w:p w:rsidR="00F6280D" w:rsidRPr="002F7007" w:rsidRDefault="00F6280D" w:rsidP="00CA13CD">
            <w:pPr>
              <w:spacing w:before="0" w:after="0"/>
              <w:jc w:val="center"/>
              <w:rPr>
                <w:b/>
                <w:sz w:val="20"/>
              </w:rPr>
            </w:pPr>
            <w:r w:rsidRPr="002F7007">
              <w:rPr>
                <w:b/>
                <w:sz w:val="20"/>
              </w:rPr>
              <w:t>Body</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Dobré</w:t>
            </w:r>
          </w:p>
        </w:tc>
        <w:tc>
          <w:tcPr>
            <w:tcW w:w="5436" w:type="dxa"/>
            <w:vAlign w:val="center"/>
          </w:tcPr>
          <w:p w:rsidR="00752E7F" w:rsidRPr="00752E7F" w:rsidRDefault="00752E7F" w:rsidP="00752E7F">
            <w:pPr>
              <w:spacing w:before="0" w:after="0"/>
              <w:jc w:val="center"/>
              <w:rPr>
                <w:sz w:val="20"/>
              </w:rPr>
            </w:pPr>
            <w:r w:rsidRPr="00752E7F">
              <w:rPr>
                <w:sz w:val="20"/>
              </w:rPr>
              <w:t>Z projektu vyplýva, že uvedené služby sú v rámci predmetného regiónu/sektoru/zamerania nedostatočné, trend vývoja príslušných ukazovateľov potvrdzuje opodstatnenosť realizácie činností.</w:t>
            </w:r>
          </w:p>
        </w:tc>
        <w:tc>
          <w:tcPr>
            <w:tcW w:w="1464" w:type="dxa"/>
            <w:vAlign w:val="center"/>
          </w:tcPr>
          <w:p w:rsidR="00752E7F" w:rsidRPr="00752E7F" w:rsidRDefault="00752E7F" w:rsidP="00752E7F">
            <w:pPr>
              <w:spacing w:before="0" w:after="0"/>
              <w:jc w:val="center"/>
              <w:rPr>
                <w:sz w:val="20"/>
              </w:rPr>
            </w:pPr>
            <w:r w:rsidRPr="00752E7F">
              <w:rPr>
                <w:sz w:val="20"/>
              </w:rPr>
              <w:t>1</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Veľmi dobré</w:t>
            </w:r>
          </w:p>
        </w:tc>
        <w:tc>
          <w:tcPr>
            <w:tcW w:w="5436" w:type="dxa"/>
            <w:vAlign w:val="center"/>
          </w:tcPr>
          <w:p w:rsidR="00752E7F" w:rsidRPr="00752E7F" w:rsidRDefault="00752E7F" w:rsidP="00752E7F">
            <w:pPr>
              <w:spacing w:before="0" w:after="0"/>
              <w:jc w:val="center"/>
              <w:rPr>
                <w:sz w:val="20"/>
              </w:rPr>
            </w:pPr>
            <w:r w:rsidRPr="00752E7F">
              <w:rPr>
                <w:sz w:val="20"/>
              </w:rPr>
              <w:t>Z projektu vyplýva, že uvedené služby sú v rámci predmetného regiónu/sektoru/zamerania nedostatočné a z hľadiska trendu vývoja príslušných ukazovateľov je realizácia takýchto činností veľmi opodstatnená.</w:t>
            </w:r>
          </w:p>
        </w:tc>
        <w:tc>
          <w:tcPr>
            <w:tcW w:w="1464" w:type="dxa"/>
            <w:vAlign w:val="center"/>
          </w:tcPr>
          <w:p w:rsidR="00752E7F" w:rsidRPr="00752E7F" w:rsidRDefault="00752E7F" w:rsidP="00752E7F">
            <w:pPr>
              <w:spacing w:before="0" w:after="0"/>
              <w:jc w:val="center"/>
              <w:rPr>
                <w:sz w:val="20"/>
              </w:rPr>
            </w:pPr>
            <w:r w:rsidRPr="00752E7F">
              <w:rPr>
                <w:sz w:val="20"/>
              </w:rPr>
              <w:t>2</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Vynikajúce</w:t>
            </w:r>
          </w:p>
        </w:tc>
        <w:tc>
          <w:tcPr>
            <w:tcW w:w="5436" w:type="dxa"/>
            <w:vAlign w:val="center"/>
          </w:tcPr>
          <w:p w:rsidR="00752E7F" w:rsidRPr="00752E7F" w:rsidRDefault="00752E7F" w:rsidP="00752E7F">
            <w:pPr>
              <w:spacing w:before="0" w:after="0"/>
              <w:jc w:val="center"/>
              <w:rPr>
                <w:sz w:val="20"/>
              </w:rPr>
            </w:pPr>
            <w:r w:rsidRPr="00752E7F">
              <w:rPr>
                <w:sz w:val="20"/>
              </w:rPr>
              <w:t>Realizácia uvedených činností výraznou mierou prispeje k naplneniu zadefinovaných cieľov.</w:t>
            </w:r>
          </w:p>
        </w:tc>
        <w:tc>
          <w:tcPr>
            <w:tcW w:w="1464" w:type="dxa"/>
            <w:vAlign w:val="center"/>
          </w:tcPr>
          <w:p w:rsidR="00752E7F" w:rsidRPr="00752E7F" w:rsidRDefault="00752E7F" w:rsidP="00752E7F">
            <w:pPr>
              <w:spacing w:before="0" w:after="0"/>
              <w:jc w:val="center"/>
              <w:rPr>
                <w:sz w:val="20"/>
              </w:rPr>
            </w:pPr>
            <w:r w:rsidRPr="00752E7F">
              <w:rPr>
                <w:sz w:val="20"/>
              </w:rPr>
              <w:t>4</w:t>
            </w:r>
          </w:p>
        </w:tc>
      </w:tr>
      <w:tr w:rsidR="00F6280D" w:rsidRPr="002F7007" w:rsidTr="00CD727A">
        <w:trPr>
          <w:trHeight w:val="624"/>
          <w:jc w:val="center"/>
        </w:trPr>
        <w:tc>
          <w:tcPr>
            <w:tcW w:w="8928" w:type="dxa"/>
            <w:gridSpan w:val="3"/>
            <w:shd w:val="clear" w:color="auto" w:fill="E5DFEC" w:themeFill="accent4" w:themeFillTint="33"/>
            <w:vAlign w:val="center"/>
          </w:tcPr>
          <w:p w:rsidR="00F6280D" w:rsidRPr="002F7007" w:rsidRDefault="00F6280D" w:rsidP="00CA13CD">
            <w:pPr>
              <w:pStyle w:val="Odsekzoznamu"/>
              <w:autoSpaceDE w:val="0"/>
              <w:autoSpaceDN w:val="0"/>
              <w:adjustRightInd w:val="0"/>
              <w:spacing w:before="0" w:after="0"/>
              <w:ind w:left="0"/>
              <w:rPr>
                <w:b/>
                <w:sz w:val="20"/>
              </w:rPr>
            </w:pPr>
            <w:r w:rsidRPr="002F7007">
              <w:rPr>
                <w:b/>
                <w:sz w:val="20"/>
              </w:rPr>
              <w:t>7.B Spôsob realizácie projektu</w:t>
            </w:r>
          </w:p>
          <w:p w:rsidR="00F6280D" w:rsidRPr="002F7007" w:rsidRDefault="00F6280D" w:rsidP="00CA13CD">
            <w:pPr>
              <w:pStyle w:val="Odsekzoznamu"/>
              <w:autoSpaceDE w:val="0"/>
              <w:autoSpaceDN w:val="0"/>
              <w:adjustRightInd w:val="0"/>
              <w:spacing w:before="0" w:after="0"/>
              <w:ind w:left="0"/>
              <w:rPr>
                <w:sz w:val="20"/>
              </w:rPr>
            </w:pPr>
            <w:r w:rsidRPr="002F7007">
              <w:rPr>
                <w:b/>
                <w:sz w:val="20"/>
              </w:rPr>
              <w:t>7.B.1  Uskutočniteľnosť činností projektu</w:t>
            </w:r>
          </w:p>
        </w:tc>
      </w:tr>
      <w:tr w:rsidR="00F6280D" w:rsidRPr="002F7007" w:rsidTr="00CD727A">
        <w:trPr>
          <w:cantSplit/>
          <w:trHeight w:val="624"/>
          <w:jc w:val="center"/>
        </w:trPr>
        <w:tc>
          <w:tcPr>
            <w:tcW w:w="2028" w:type="dxa"/>
            <w:vAlign w:val="center"/>
          </w:tcPr>
          <w:p w:rsidR="00F6280D" w:rsidRPr="002F7007" w:rsidRDefault="00F6280D" w:rsidP="00CA13CD">
            <w:pPr>
              <w:spacing w:before="0" w:after="0"/>
              <w:jc w:val="center"/>
              <w:rPr>
                <w:b/>
                <w:sz w:val="20"/>
              </w:rPr>
            </w:pPr>
            <w:r w:rsidRPr="002F7007">
              <w:rPr>
                <w:b/>
                <w:sz w:val="20"/>
              </w:rPr>
              <w:t>Rozpätie</w:t>
            </w:r>
          </w:p>
        </w:tc>
        <w:tc>
          <w:tcPr>
            <w:tcW w:w="5436" w:type="dxa"/>
            <w:vAlign w:val="center"/>
          </w:tcPr>
          <w:p w:rsidR="00F6280D" w:rsidRPr="002F7007" w:rsidRDefault="00F6280D" w:rsidP="00CA13CD">
            <w:pPr>
              <w:spacing w:before="0" w:after="0"/>
              <w:jc w:val="center"/>
              <w:rPr>
                <w:b/>
                <w:sz w:val="20"/>
              </w:rPr>
            </w:pPr>
            <w:r w:rsidRPr="002F7007">
              <w:rPr>
                <w:b/>
                <w:sz w:val="20"/>
              </w:rPr>
              <w:t>Popis</w:t>
            </w:r>
          </w:p>
        </w:tc>
        <w:tc>
          <w:tcPr>
            <w:tcW w:w="1464" w:type="dxa"/>
            <w:vAlign w:val="center"/>
          </w:tcPr>
          <w:p w:rsidR="00F6280D" w:rsidRPr="002F7007" w:rsidRDefault="00F6280D" w:rsidP="00CA13CD">
            <w:pPr>
              <w:spacing w:before="0" w:after="0"/>
              <w:jc w:val="center"/>
              <w:rPr>
                <w:b/>
                <w:sz w:val="20"/>
              </w:rPr>
            </w:pPr>
            <w:r w:rsidRPr="002F7007">
              <w:rPr>
                <w:b/>
                <w:sz w:val="20"/>
              </w:rPr>
              <w:t>Body</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Dobrý</w:t>
            </w:r>
          </w:p>
        </w:tc>
        <w:tc>
          <w:tcPr>
            <w:tcW w:w="5436" w:type="dxa"/>
            <w:vAlign w:val="center"/>
          </w:tcPr>
          <w:p w:rsidR="00752E7F" w:rsidRPr="00752E7F" w:rsidRDefault="00752E7F" w:rsidP="00752E7F">
            <w:pPr>
              <w:spacing w:before="0" w:after="0"/>
              <w:jc w:val="center"/>
              <w:rPr>
                <w:sz w:val="20"/>
              </w:rPr>
            </w:pPr>
            <w:r w:rsidRPr="00752E7F">
              <w:rPr>
                <w:sz w:val="20"/>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464" w:type="dxa"/>
            <w:vAlign w:val="center"/>
          </w:tcPr>
          <w:p w:rsidR="00752E7F" w:rsidRPr="00752E7F" w:rsidRDefault="00752E7F" w:rsidP="00752E7F">
            <w:pPr>
              <w:spacing w:before="0" w:after="0"/>
              <w:jc w:val="center"/>
              <w:rPr>
                <w:sz w:val="20"/>
              </w:rPr>
            </w:pPr>
            <w:r w:rsidRPr="00752E7F">
              <w:rPr>
                <w:sz w:val="20"/>
              </w:rPr>
              <w:t>1</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Veľmi dobrý</w:t>
            </w:r>
          </w:p>
        </w:tc>
        <w:tc>
          <w:tcPr>
            <w:tcW w:w="5436" w:type="dxa"/>
            <w:vAlign w:val="center"/>
          </w:tcPr>
          <w:p w:rsidR="00752E7F" w:rsidRPr="00752E7F" w:rsidRDefault="00752E7F" w:rsidP="00752E7F">
            <w:pPr>
              <w:spacing w:before="0" w:after="0"/>
              <w:jc w:val="center"/>
              <w:rPr>
                <w:sz w:val="20"/>
              </w:rPr>
            </w:pPr>
            <w:r w:rsidRPr="00752E7F">
              <w:rPr>
                <w:sz w:val="20"/>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464" w:type="dxa"/>
            <w:vAlign w:val="center"/>
          </w:tcPr>
          <w:p w:rsidR="00752E7F" w:rsidRPr="00752E7F" w:rsidRDefault="00752E7F" w:rsidP="00752E7F">
            <w:pPr>
              <w:spacing w:before="0" w:after="0"/>
              <w:jc w:val="center"/>
              <w:rPr>
                <w:sz w:val="20"/>
              </w:rPr>
            </w:pPr>
            <w:r w:rsidRPr="00752E7F">
              <w:rPr>
                <w:sz w:val="20"/>
              </w:rPr>
              <w:t>2</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Vynikajúci</w:t>
            </w:r>
          </w:p>
        </w:tc>
        <w:tc>
          <w:tcPr>
            <w:tcW w:w="5436" w:type="dxa"/>
            <w:vAlign w:val="center"/>
          </w:tcPr>
          <w:p w:rsidR="00752E7F" w:rsidRPr="00752E7F" w:rsidRDefault="00752E7F" w:rsidP="00752E7F">
            <w:pPr>
              <w:spacing w:before="0" w:after="0"/>
              <w:jc w:val="center"/>
              <w:rPr>
                <w:sz w:val="20"/>
              </w:rPr>
            </w:pPr>
            <w:r w:rsidRPr="00752E7F">
              <w:rPr>
                <w:sz w:val="20"/>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464" w:type="dxa"/>
            <w:vAlign w:val="center"/>
          </w:tcPr>
          <w:p w:rsidR="00752E7F" w:rsidRPr="00752E7F" w:rsidRDefault="00752E7F" w:rsidP="00752E7F">
            <w:pPr>
              <w:spacing w:before="0" w:after="0"/>
              <w:jc w:val="center"/>
              <w:rPr>
                <w:sz w:val="20"/>
              </w:rPr>
            </w:pPr>
            <w:r w:rsidRPr="00752E7F">
              <w:rPr>
                <w:sz w:val="20"/>
              </w:rPr>
              <w:t>4</w:t>
            </w:r>
          </w:p>
        </w:tc>
      </w:tr>
      <w:tr w:rsidR="00F6280D" w:rsidRPr="002F7007" w:rsidTr="00CD727A">
        <w:trPr>
          <w:trHeight w:val="624"/>
          <w:jc w:val="center"/>
        </w:trPr>
        <w:tc>
          <w:tcPr>
            <w:tcW w:w="8928" w:type="dxa"/>
            <w:gridSpan w:val="3"/>
            <w:shd w:val="clear" w:color="auto" w:fill="E5DFEC" w:themeFill="accent4" w:themeFillTint="33"/>
            <w:vAlign w:val="center"/>
          </w:tcPr>
          <w:p w:rsidR="00F6280D" w:rsidRPr="002F7007" w:rsidRDefault="00F6280D" w:rsidP="00CA13CD">
            <w:pPr>
              <w:spacing w:before="0" w:after="0"/>
              <w:rPr>
                <w:sz w:val="20"/>
              </w:rPr>
            </w:pPr>
            <w:r w:rsidRPr="002F7007">
              <w:rPr>
                <w:b/>
                <w:sz w:val="20"/>
              </w:rPr>
              <w:lastRenderedPageBreak/>
              <w:t xml:space="preserve">7.B.2  </w:t>
            </w:r>
            <w:r w:rsidRPr="002F7007">
              <w:rPr>
                <w:b/>
                <w:sz w:val="20"/>
                <w:shd w:val="clear" w:color="auto" w:fill="E5DFEC" w:themeFill="accent4" w:themeFillTint="33"/>
              </w:rPr>
              <w:t>Zosúladenie časového harmonogramu s činnosťami</w:t>
            </w:r>
          </w:p>
        </w:tc>
      </w:tr>
      <w:tr w:rsidR="00F6280D" w:rsidRPr="002F7007" w:rsidTr="00CD727A">
        <w:trPr>
          <w:cantSplit/>
          <w:trHeight w:val="624"/>
          <w:jc w:val="center"/>
        </w:trPr>
        <w:tc>
          <w:tcPr>
            <w:tcW w:w="2028" w:type="dxa"/>
            <w:vAlign w:val="center"/>
          </w:tcPr>
          <w:p w:rsidR="00F6280D" w:rsidRPr="002F7007" w:rsidRDefault="00F6280D" w:rsidP="00CA13CD">
            <w:pPr>
              <w:spacing w:before="0" w:after="0"/>
              <w:jc w:val="center"/>
              <w:rPr>
                <w:b/>
                <w:sz w:val="20"/>
              </w:rPr>
            </w:pPr>
            <w:r w:rsidRPr="002F7007">
              <w:rPr>
                <w:b/>
                <w:sz w:val="20"/>
              </w:rPr>
              <w:t>Rozpätie</w:t>
            </w:r>
          </w:p>
        </w:tc>
        <w:tc>
          <w:tcPr>
            <w:tcW w:w="5436" w:type="dxa"/>
            <w:vAlign w:val="center"/>
          </w:tcPr>
          <w:p w:rsidR="00F6280D" w:rsidRPr="002F7007" w:rsidRDefault="00F6280D" w:rsidP="00CA13CD">
            <w:pPr>
              <w:spacing w:before="0" w:after="0"/>
              <w:jc w:val="center"/>
              <w:rPr>
                <w:b/>
                <w:sz w:val="20"/>
              </w:rPr>
            </w:pPr>
            <w:r w:rsidRPr="002F7007">
              <w:rPr>
                <w:b/>
                <w:sz w:val="20"/>
              </w:rPr>
              <w:t>Popis</w:t>
            </w:r>
          </w:p>
        </w:tc>
        <w:tc>
          <w:tcPr>
            <w:tcW w:w="1464" w:type="dxa"/>
            <w:vAlign w:val="center"/>
          </w:tcPr>
          <w:p w:rsidR="00F6280D" w:rsidRPr="002F7007" w:rsidRDefault="00F6280D" w:rsidP="00CA13CD">
            <w:pPr>
              <w:spacing w:before="0" w:after="0"/>
              <w:jc w:val="center"/>
              <w:rPr>
                <w:b/>
                <w:sz w:val="20"/>
              </w:rPr>
            </w:pPr>
            <w:r w:rsidRPr="002F7007">
              <w:rPr>
                <w:b/>
                <w:sz w:val="20"/>
              </w:rPr>
              <w:t>Body</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Dobré</w:t>
            </w:r>
          </w:p>
        </w:tc>
        <w:tc>
          <w:tcPr>
            <w:tcW w:w="5436" w:type="dxa"/>
            <w:vAlign w:val="center"/>
          </w:tcPr>
          <w:p w:rsidR="00752E7F" w:rsidRPr="00752E7F" w:rsidRDefault="00752E7F" w:rsidP="00752E7F">
            <w:pPr>
              <w:spacing w:before="0" w:after="0"/>
              <w:jc w:val="center"/>
              <w:rPr>
                <w:sz w:val="20"/>
              </w:rPr>
            </w:pPr>
            <w:r w:rsidRPr="00752E7F">
              <w:rPr>
                <w:sz w:val="20"/>
              </w:rPr>
              <w:t>Časový harmonogram realizácie činností nie je stanovený ideálne, pravdepodobne budú vyžadované aspoň minimálne zmeny (harmonogramu, činností, rozpočtu).</w:t>
            </w:r>
          </w:p>
        </w:tc>
        <w:tc>
          <w:tcPr>
            <w:tcW w:w="1464" w:type="dxa"/>
            <w:vAlign w:val="center"/>
          </w:tcPr>
          <w:p w:rsidR="00752E7F" w:rsidRPr="00752E7F" w:rsidRDefault="00752E7F" w:rsidP="00752E7F">
            <w:pPr>
              <w:spacing w:before="0" w:after="0"/>
              <w:jc w:val="center"/>
              <w:rPr>
                <w:sz w:val="20"/>
              </w:rPr>
            </w:pPr>
            <w:r w:rsidRPr="00752E7F">
              <w:rPr>
                <w:sz w:val="20"/>
              </w:rPr>
              <w:t>1</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Veľmi dobré</w:t>
            </w:r>
          </w:p>
        </w:tc>
        <w:tc>
          <w:tcPr>
            <w:tcW w:w="5436" w:type="dxa"/>
            <w:vAlign w:val="center"/>
          </w:tcPr>
          <w:p w:rsidR="00752E7F" w:rsidRPr="00752E7F" w:rsidRDefault="00752E7F" w:rsidP="00752E7F">
            <w:pPr>
              <w:spacing w:before="0" w:after="0"/>
              <w:jc w:val="center"/>
              <w:rPr>
                <w:sz w:val="20"/>
              </w:rPr>
            </w:pPr>
            <w:r w:rsidRPr="00752E7F">
              <w:rPr>
                <w:sz w:val="20"/>
              </w:rPr>
              <w:t>Časový harmonogram realizácie činností je stanovený reálne a nie je identifikovaný žiadny problém s realizáciou projektu.</w:t>
            </w:r>
          </w:p>
        </w:tc>
        <w:tc>
          <w:tcPr>
            <w:tcW w:w="1464" w:type="dxa"/>
            <w:vAlign w:val="center"/>
          </w:tcPr>
          <w:p w:rsidR="00752E7F" w:rsidRPr="00752E7F" w:rsidRDefault="00752E7F" w:rsidP="00752E7F">
            <w:pPr>
              <w:spacing w:before="0" w:after="0"/>
              <w:jc w:val="center"/>
              <w:rPr>
                <w:sz w:val="20"/>
              </w:rPr>
            </w:pPr>
            <w:r w:rsidRPr="00752E7F">
              <w:rPr>
                <w:sz w:val="20"/>
              </w:rPr>
              <w:t>2</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Vynikajúce</w:t>
            </w:r>
          </w:p>
        </w:tc>
        <w:tc>
          <w:tcPr>
            <w:tcW w:w="5436" w:type="dxa"/>
            <w:vAlign w:val="center"/>
          </w:tcPr>
          <w:p w:rsidR="00752E7F" w:rsidRPr="00752E7F" w:rsidRDefault="00752E7F" w:rsidP="00752E7F">
            <w:pPr>
              <w:spacing w:before="0" w:after="0"/>
              <w:jc w:val="center"/>
              <w:rPr>
                <w:sz w:val="20"/>
              </w:rPr>
            </w:pPr>
            <w:r w:rsidRPr="00752E7F">
              <w:rPr>
                <w:sz w:val="20"/>
              </w:rPr>
              <w:t>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w:t>
            </w:r>
          </w:p>
        </w:tc>
        <w:tc>
          <w:tcPr>
            <w:tcW w:w="1464" w:type="dxa"/>
            <w:vAlign w:val="center"/>
          </w:tcPr>
          <w:p w:rsidR="00752E7F" w:rsidRPr="00752E7F" w:rsidRDefault="00752E7F" w:rsidP="00752E7F">
            <w:pPr>
              <w:spacing w:before="0" w:after="0"/>
              <w:jc w:val="center"/>
              <w:rPr>
                <w:sz w:val="20"/>
              </w:rPr>
            </w:pPr>
            <w:r w:rsidRPr="00752E7F">
              <w:rPr>
                <w:sz w:val="20"/>
              </w:rPr>
              <w:t>4</w:t>
            </w:r>
          </w:p>
        </w:tc>
      </w:tr>
      <w:tr w:rsidR="00F6280D" w:rsidRPr="002F7007" w:rsidTr="00CD727A">
        <w:trPr>
          <w:trHeight w:val="624"/>
          <w:jc w:val="center"/>
        </w:trPr>
        <w:tc>
          <w:tcPr>
            <w:tcW w:w="8928" w:type="dxa"/>
            <w:gridSpan w:val="3"/>
            <w:shd w:val="clear" w:color="auto" w:fill="E5DFEC" w:themeFill="accent4" w:themeFillTint="33"/>
            <w:vAlign w:val="center"/>
          </w:tcPr>
          <w:p w:rsidR="00F6280D" w:rsidRPr="002F7007" w:rsidRDefault="00F6280D" w:rsidP="00CA13CD">
            <w:pPr>
              <w:pStyle w:val="Odsekzoznamu"/>
              <w:autoSpaceDE w:val="0"/>
              <w:autoSpaceDN w:val="0"/>
              <w:adjustRightInd w:val="0"/>
              <w:spacing w:before="0" w:after="0"/>
              <w:ind w:left="0"/>
              <w:rPr>
                <w:b/>
                <w:sz w:val="20"/>
              </w:rPr>
            </w:pPr>
            <w:r w:rsidRPr="002F7007">
              <w:rPr>
                <w:b/>
                <w:sz w:val="20"/>
              </w:rPr>
              <w:t>7.C Rozpočet a nákladová efektívnosť</w:t>
            </w:r>
          </w:p>
          <w:p w:rsidR="00F6280D" w:rsidRPr="002F7007" w:rsidRDefault="00F6280D" w:rsidP="00CA13CD">
            <w:pPr>
              <w:spacing w:before="0" w:after="0"/>
              <w:rPr>
                <w:sz w:val="20"/>
              </w:rPr>
            </w:pPr>
            <w:r w:rsidRPr="002F7007">
              <w:rPr>
                <w:b/>
                <w:sz w:val="20"/>
              </w:rPr>
              <w:t>7.C.1  Realizovateľnosť projektu z finančného hľadiska a jeho rozpočet</w:t>
            </w:r>
          </w:p>
        </w:tc>
      </w:tr>
      <w:tr w:rsidR="00F6280D" w:rsidRPr="002F7007" w:rsidTr="00CD727A">
        <w:trPr>
          <w:cantSplit/>
          <w:trHeight w:val="624"/>
          <w:jc w:val="center"/>
        </w:trPr>
        <w:tc>
          <w:tcPr>
            <w:tcW w:w="2028" w:type="dxa"/>
            <w:vAlign w:val="center"/>
          </w:tcPr>
          <w:p w:rsidR="00F6280D" w:rsidRPr="002F7007" w:rsidRDefault="00F6280D" w:rsidP="00CA13CD">
            <w:pPr>
              <w:spacing w:before="0" w:after="0"/>
              <w:jc w:val="center"/>
              <w:rPr>
                <w:b/>
                <w:sz w:val="20"/>
              </w:rPr>
            </w:pPr>
            <w:r w:rsidRPr="002F7007">
              <w:rPr>
                <w:b/>
                <w:sz w:val="20"/>
              </w:rPr>
              <w:t>Rozpätie</w:t>
            </w:r>
          </w:p>
        </w:tc>
        <w:tc>
          <w:tcPr>
            <w:tcW w:w="5436" w:type="dxa"/>
            <w:vAlign w:val="center"/>
          </w:tcPr>
          <w:p w:rsidR="00F6280D" w:rsidRPr="002F7007" w:rsidRDefault="00F6280D" w:rsidP="00CA13CD">
            <w:pPr>
              <w:spacing w:before="0" w:after="0"/>
              <w:jc w:val="center"/>
              <w:rPr>
                <w:b/>
                <w:sz w:val="20"/>
              </w:rPr>
            </w:pPr>
            <w:r w:rsidRPr="002F7007">
              <w:rPr>
                <w:b/>
                <w:sz w:val="20"/>
              </w:rPr>
              <w:t>Popis</w:t>
            </w:r>
          </w:p>
        </w:tc>
        <w:tc>
          <w:tcPr>
            <w:tcW w:w="1464" w:type="dxa"/>
            <w:vAlign w:val="center"/>
          </w:tcPr>
          <w:p w:rsidR="00F6280D" w:rsidRPr="002F7007" w:rsidRDefault="00F6280D" w:rsidP="00CA13CD">
            <w:pPr>
              <w:spacing w:before="0" w:after="0"/>
              <w:jc w:val="center"/>
              <w:rPr>
                <w:b/>
                <w:sz w:val="20"/>
              </w:rPr>
            </w:pPr>
            <w:r w:rsidRPr="002F7007">
              <w:rPr>
                <w:b/>
                <w:sz w:val="20"/>
              </w:rPr>
              <w:t>Body</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Dobré</w:t>
            </w:r>
          </w:p>
        </w:tc>
        <w:tc>
          <w:tcPr>
            <w:tcW w:w="5436" w:type="dxa"/>
            <w:vAlign w:val="center"/>
          </w:tcPr>
          <w:p w:rsidR="00752E7F" w:rsidRPr="00752E7F" w:rsidRDefault="00752E7F" w:rsidP="00752E7F">
            <w:pPr>
              <w:spacing w:before="0" w:after="0"/>
              <w:jc w:val="center"/>
              <w:rPr>
                <w:sz w:val="20"/>
              </w:rPr>
            </w:pPr>
            <w:r w:rsidRPr="00752E7F">
              <w:rPr>
                <w:sz w:val="20"/>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464" w:type="dxa"/>
            <w:vAlign w:val="center"/>
          </w:tcPr>
          <w:p w:rsidR="00752E7F" w:rsidRPr="00752E7F" w:rsidRDefault="00752E7F" w:rsidP="00752E7F">
            <w:pPr>
              <w:spacing w:before="0" w:after="0"/>
              <w:jc w:val="center"/>
              <w:rPr>
                <w:sz w:val="20"/>
              </w:rPr>
            </w:pPr>
            <w:r w:rsidRPr="00752E7F">
              <w:rPr>
                <w:sz w:val="20"/>
              </w:rPr>
              <w:t>1</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Veľmi dobré</w:t>
            </w:r>
          </w:p>
        </w:tc>
        <w:tc>
          <w:tcPr>
            <w:tcW w:w="5436" w:type="dxa"/>
            <w:vAlign w:val="center"/>
          </w:tcPr>
          <w:p w:rsidR="00752E7F" w:rsidRPr="00752E7F" w:rsidRDefault="00752E7F" w:rsidP="00752E7F">
            <w:pPr>
              <w:spacing w:before="0" w:after="0"/>
              <w:jc w:val="center"/>
              <w:rPr>
                <w:sz w:val="20"/>
              </w:rPr>
            </w:pPr>
            <w:r w:rsidRPr="00752E7F">
              <w:rPr>
                <w:sz w:val="20"/>
              </w:rPr>
              <w:t>Rozpočet projektu veľmi dobre zabezpečuje realizáciu projektu, reálne odpovedá zabezpečovaným činnostiam, spolufinancovanie je určené správne rozpočet je bez chýb.</w:t>
            </w:r>
          </w:p>
        </w:tc>
        <w:tc>
          <w:tcPr>
            <w:tcW w:w="1464" w:type="dxa"/>
            <w:vAlign w:val="center"/>
          </w:tcPr>
          <w:p w:rsidR="00752E7F" w:rsidRPr="00752E7F" w:rsidRDefault="00752E7F" w:rsidP="00752E7F">
            <w:pPr>
              <w:spacing w:before="0" w:after="0"/>
              <w:jc w:val="center"/>
              <w:rPr>
                <w:sz w:val="20"/>
              </w:rPr>
            </w:pPr>
            <w:r w:rsidRPr="00752E7F">
              <w:rPr>
                <w:sz w:val="20"/>
              </w:rPr>
              <w:t>2</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Vynikajúce</w:t>
            </w:r>
          </w:p>
        </w:tc>
        <w:tc>
          <w:tcPr>
            <w:tcW w:w="5436" w:type="dxa"/>
            <w:vAlign w:val="center"/>
          </w:tcPr>
          <w:p w:rsidR="00752E7F" w:rsidRPr="00752E7F" w:rsidRDefault="00752E7F" w:rsidP="00752E7F">
            <w:pPr>
              <w:spacing w:before="0" w:after="0"/>
              <w:jc w:val="center"/>
              <w:rPr>
                <w:sz w:val="20"/>
              </w:rPr>
            </w:pPr>
            <w:r w:rsidRPr="00752E7F">
              <w:rPr>
                <w:sz w:val="20"/>
              </w:rPr>
              <w:t>Rozpočet projektu vynikajúco pokrýva realizáciu všetkých projektovaných činností. Žiadateľ má zabezpečené dostatočné zdroje  na zabezpečenie úspešnej realizácie. Žiadateľ určil výšku spolufinancovania správne. Rozpočet neobsahuje matematické  chyby.</w:t>
            </w:r>
          </w:p>
        </w:tc>
        <w:tc>
          <w:tcPr>
            <w:tcW w:w="1464" w:type="dxa"/>
            <w:vAlign w:val="center"/>
          </w:tcPr>
          <w:p w:rsidR="00752E7F" w:rsidRPr="00752E7F" w:rsidRDefault="00752E7F" w:rsidP="00752E7F">
            <w:pPr>
              <w:spacing w:before="0" w:after="0"/>
              <w:jc w:val="center"/>
              <w:rPr>
                <w:sz w:val="20"/>
              </w:rPr>
            </w:pPr>
            <w:r w:rsidRPr="00752E7F">
              <w:rPr>
                <w:sz w:val="20"/>
              </w:rPr>
              <w:t>4</w:t>
            </w:r>
          </w:p>
        </w:tc>
      </w:tr>
      <w:tr w:rsidR="00F6280D" w:rsidRPr="002F7007" w:rsidTr="00CD727A">
        <w:trPr>
          <w:trHeight w:val="624"/>
          <w:jc w:val="center"/>
        </w:trPr>
        <w:tc>
          <w:tcPr>
            <w:tcW w:w="8928" w:type="dxa"/>
            <w:gridSpan w:val="3"/>
            <w:shd w:val="clear" w:color="auto" w:fill="E5DFEC" w:themeFill="accent4" w:themeFillTint="33"/>
            <w:vAlign w:val="center"/>
          </w:tcPr>
          <w:p w:rsidR="00F6280D" w:rsidRPr="002F7007" w:rsidRDefault="00F6280D" w:rsidP="00CA13CD">
            <w:pPr>
              <w:spacing w:before="0" w:after="0"/>
              <w:jc w:val="center"/>
              <w:rPr>
                <w:sz w:val="20"/>
              </w:rPr>
            </w:pPr>
            <w:r w:rsidRPr="002F7007">
              <w:rPr>
                <w:b/>
                <w:sz w:val="20"/>
              </w:rPr>
              <w:t xml:space="preserve">7.C.2  Efektívnosť vynaložených finančných prostriedkov (vo vzťahu k podmienkami, v ktorých je projekt realizovaný) </w:t>
            </w:r>
          </w:p>
        </w:tc>
      </w:tr>
      <w:tr w:rsidR="00F6280D" w:rsidRPr="002F7007" w:rsidTr="00CD727A">
        <w:trPr>
          <w:cantSplit/>
          <w:trHeight w:val="624"/>
          <w:jc w:val="center"/>
        </w:trPr>
        <w:tc>
          <w:tcPr>
            <w:tcW w:w="2028" w:type="dxa"/>
            <w:vAlign w:val="center"/>
          </w:tcPr>
          <w:p w:rsidR="00F6280D" w:rsidRPr="002F7007" w:rsidRDefault="00F6280D" w:rsidP="00CA13CD">
            <w:pPr>
              <w:spacing w:before="0" w:after="0"/>
              <w:jc w:val="center"/>
              <w:rPr>
                <w:b/>
                <w:sz w:val="20"/>
              </w:rPr>
            </w:pPr>
            <w:r w:rsidRPr="002F7007">
              <w:rPr>
                <w:b/>
                <w:sz w:val="20"/>
              </w:rPr>
              <w:t>Rozpätie</w:t>
            </w:r>
          </w:p>
        </w:tc>
        <w:tc>
          <w:tcPr>
            <w:tcW w:w="5436" w:type="dxa"/>
            <w:vAlign w:val="center"/>
          </w:tcPr>
          <w:p w:rsidR="00F6280D" w:rsidRPr="002F7007" w:rsidRDefault="00F6280D" w:rsidP="00CA13CD">
            <w:pPr>
              <w:spacing w:before="0" w:after="0"/>
              <w:jc w:val="center"/>
              <w:rPr>
                <w:b/>
                <w:sz w:val="20"/>
              </w:rPr>
            </w:pPr>
            <w:r w:rsidRPr="002F7007">
              <w:rPr>
                <w:b/>
                <w:sz w:val="20"/>
              </w:rPr>
              <w:t>Popis</w:t>
            </w:r>
          </w:p>
        </w:tc>
        <w:tc>
          <w:tcPr>
            <w:tcW w:w="1464" w:type="dxa"/>
            <w:vAlign w:val="center"/>
          </w:tcPr>
          <w:p w:rsidR="00F6280D" w:rsidRPr="002F7007" w:rsidRDefault="00F6280D" w:rsidP="00CA13CD">
            <w:pPr>
              <w:spacing w:before="0" w:after="0"/>
              <w:jc w:val="center"/>
              <w:rPr>
                <w:b/>
                <w:sz w:val="20"/>
              </w:rPr>
            </w:pPr>
            <w:r w:rsidRPr="002F7007">
              <w:rPr>
                <w:b/>
                <w:sz w:val="20"/>
              </w:rPr>
              <w:t>Body</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Dobrá</w:t>
            </w:r>
          </w:p>
        </w:tc>
        <w:tc>
          <w:tcPr>
            <w:tcW w:w="5436" w:type="dxa"/>
            <w:vAlign w:val="center"/>
          </w:tcPr>
          <w:p w:rsidR="00752E7F" w:rsidRPr="00752E7F" w:rsidRDefault="00752E7F" w:rsidP="00752E7F">
            <w:pPr>
              <w:spacing w:before="0" w:after="0"/>
              <w:jc w:val="center"/>
              <w:rPr>
                <w:sz w:val="20"/>
              </w:rPr>
            </w:pPr>
            <w:r w:rsidRPr="00752E7F">
              <w:rPr>
                <w:sz w:val="20"/>
              </w:rPr>
              <w:t>Investičná náročnosť a efektívnosť je adekvátna rozsahu a typu projektu (mierne nadhodnotená alebo podhodnotená).</w:t>
            </w:r>
          </w:p>
        </w:tc>
        <w:tc>
          <w:tcPr>
            <w:tcW w:w="1464" w:type="dxa"/>
            <w:vAlign w:val="center"/>
          </w:tcPr>
          <w:p w:rsidR="00752E7F" w:rsidRPr="00752E7F" w:rsidRDefault="00752E7F" w:rsidP="00752E7F">
            <w:pPr>
              <w:spacing w:before="0" w:after="0"/>
              <w:jc w:val="center"/>
              <w:rPr>
                <w:sz w:val="20"/>
              </w:rPr>
            </w:pPr>
            <w:r w:rsidRPr="00752E7F">
              <w:rPr>
                <w:sz w:val="20"/>
              </w:rPr>
              <w:t>1</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Veľmi dobrá</w:t>
            </w:r>
          </w:p>
        </w:tc>
        <w:tc>
          <w:tcPr>
            <w:tcW w:w="5436" w:type="dxa"/>
            <w:vAlign w:val="center"/>
          </w:tcPr>
          <w:p w:rsidR="00752E7F" w:rsidRPr="00752E7F" w:rsidRDefault="00752E7F" w:rsidP="00752E7F">
            <w:pPr>
              <w:spacing w:before="0" w:after="0"/>
              <w:jc w:val="center"/>
              <w:rPr>
                <w:sz w:val="20"/>
              </w:rPr>
            </w:pPr>
            <w:r w:rsidRPr="00752E7F">
              <w:rPr>
                <w:sz w:val="20"/>
              </w:rPr>
              <w:t>Investičná náročnosť a efektívnosť veľmi dobre  odzrkadľuje rozsah a typ projektu.</w:t>
            </w:r>
          </w:p>
        </w:tc>
        <w:tc>
          <w:tcPr>
            <w:tcW w:w="1464" w:type="dxa"/>
            <w:vAlign w:val="center"/>
          </w:tcPr>
          <w:p w:rsidR="00752E7F" w:rsidRPr="00752E7F" w:rsidRDefault="00752E7F" w:rsidP="00752E7F">
            <w:pPr>
              <w:spacing w:before="0" w:after="0"/>
              <w:jc w:val="center"/>
              <w:rPr>
                <w:sz w:val="20"/>
              </w:rPr>
            </w:pPr>
            <w:r w:rsidRPr="00752E7F">
              <w:rPr>
                <w:sz w:val="20"/>
              </w:rPr>
              <w:t>2</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Vynikajúca</w:t>
            </w:r>
          </w:p>
        </w:tc>
        <w:tc>
          <w:tcPr>
            <w:tcW w:w="5436" w:type="dxa"/>
            <w:vAlign w:val="center"/>
          </w:tcPr>
          <w:p w:rsidR="00752E7F" w:rsidRPr="00752E7F" w:rsidRDefault="00752E7F" w:rsidP="00752E7F">
            <w:pPr>
              <w:spacing w:before="0" w:after="0"/>
              <w:jc w:val="center"/>
              <w:rPr>
                <w:sz w:val="20"/>
              </w:rPr>
            </w:pPr>
            <w:r w:rsidRPr="00752E7F">
              <w:rPr>
                <w:sz w:val="20"/>
              </w:rPr>
              <w:t>Investičná náročnosť a efektívnosť je ideálna k rozsahu a typu projektu.</w:t>
            </w:r>
          </w:p>
        </w:tc>
        <w:tc>
          <w:tcPr>
            <w:tcW w:w="1464" w:type="dxa"/>
            <w:vAlign w:val="center"/>
          </w:tcPr>
          <w:p w:rsidR="00752E7F" w:rsidRPr="00752E7F" w:rsidRDefault="00752E7F" w:rsidP="00752E7F">
            <w:pPr>
              <w:spacing w:before="0" w:after="0"/>
              <w:jc w:val="center"/>
              <w:rPr>
                <w:sz w:val="20"/>
              </w:rPr>
            </w:pPr>
            <w:r w:rsidRPr="00752E7F">
              <w:rPr>
                <w:sz w:val="20"/>
              </w:rPr>
              <w:t>4</w:t>
            </w:r>
          </w:p>
        </w:tc>
      </w:tr>
      <w:tr w:rsidR="00F6280D" w:rsidRPr="002F7007" w:rsidTr="00CD727A">
        <w:trPr>
          <w:trHeight w:val="624"/>
          <w:jc w:val="center"/>
        </w:trPr>
        <w:tc>
          <w:tcPr>
            <w:tcW w:w="8928" w:type="dxa"/>
            <w:gridSpan w:val="3"/>
            <w:shd w:val="clear" w:color="auto" w:fill="E5DFEC" w:themeFill="accent4" w:themeFillTint="33"/>
            <w:vAlign w:val="center"/>
          </w:tcPr>
          <w:p w:rsidR="00F6280D" w:rsidRPr="002F7007" w:rsidRDefault="00F6280D" w:rsidP="00CA13CD">
            <w:pPr>
              <w:pStyle w:val="Odsekzoznamu"/>
              <w:autoSpaceDE w:val="0"/>
              <w:autoSpaceDN w:val="0"/>
              <w:adjustRightInd w:val="0"/>
              <w:spacing w:before="0" w:after="0"/>
              <w:ind w:left="0"/>
              <w:rPr>
                <w:b/>
                <w:sz w:val="20"/>
              </w:rPr>
            </w:pPr>
            <w:r w:rsidRPr="002F7007">
              <w:rPr>
                <w:b/>
                <w:sz w:val="20"/>
              </w:rPr>
              <w:t>7.D Administratívna, odborná a technická kapacita žiadateľa</w:t>
            </w:r>
          </w:p>
          <w:p w:rsidR="00F6280D" w:rsidRPr="002F7007" w:rsidRDefault="00F6280D" w:rsidP="00CA13CD">
            <w:pPr>
              <w:pStyle w:val="Odsekzoznamu"/>
              <w:autoSpaceDE w:val="0"/>
              <w:autoSpaceDN w:val="0"/>
              <w:adjustRightInd w:val="0"/>
              <w:spacing w:before="0" w:after="0"/>
              <w:ind w:left="0"/>
              <w:rPr>
                <w:sz w:val="20"/>
              </w:rPr>
            </w:pPr>
            <w:r w:rsidRPr="002F7007">
              <w:rPr>
                <w:b/>
                <w:sz w:val="20"/>
              </w:rPr>
              <w:t xml:space="preserve">7.D.1  Preukázateľnosť dostatočných odborných skúsenosti žiadateľa </w:t>
            </w:r>
          </w:p>
        </w:tc>
      </w:tr>
      <w:tr w:rsidR="00F6280D" w:rsidRPr="002F7007" w:rsidTr="00CD727A">
        <w:trPr>
          <w:cantSplit/>
          <w:trHeight w:val="624"/>
          <w:jc w:val="center"/>
        </w:trPr>
        <w:tc>
          <w:tcPr>
            <w:tcW w:w="2028" w:type="dxa"/>
            <w:vAlign w:val="center"/>
          </w:tcPr>
          <w:p w:rsidR="00F6280D" w:rsidRPr="002F7007" w:rsidRDefault="00F6280D" w:rsidP="00CA13CD">
            <w:pPr>
              <w:spacing w:before="0" w:after="0"/>
              <w:jc w:val="center"/>
              <w:rPr>
                <w:b/>
                <w:sz w:val="20"/>
              </w:rPr>
            </w:pPr>
            <w:r w:rsidRPr="002F7007">
              <w:rPr>
                <w:b/>
                <w:sz w:val="20"/>
              </w:rPr>
              <w:t>Rozpätie</w:t>
            </w:r>
          </w:p>
        </w:tc>
        <w:tc>
          <w:tcPr>
            <w:tcW w:w="5436" w:type="dxa"/>
            <w:vAlign w:val="center"/>
          </w:tcPr>
          <w:p w:rsidR="00F6280D" w:rsidRPr="002F7007" w:rsidRDefault="00F6280D" w:rsidP="00CA13CD">
            <w:pPr>
              <w:spacing w:before="0" w:after="0"/>
              <w:jc w:val="center"/>
              <w:rPr>
                <w:b/>
                <w:sz w:val="20"/>
              </w:rPr>
            </w:pPr>
            <w:r w:rsidRPr="002F7007">
              <w:rPr>
                <w:b/>
                <w:sz w:val="20"/>
              </w:rPr>
              <w:t>Popis</w:t>
            </w:r>
          </w:p>
        </w:tc>
        <w:tc>
          <w:tcPr>
            <w:tcW w:w="1464" w:type="dxa"/>
            <w:vAlign w:val="center"/>
          </w:tcPr>
          <w:p w:rsidR="00F6280D" w:rsidRPr="002F7007" w:rsidRDefault="00F6280D" w:rsidP="00CA13CD">
            <w:pPr>
              <w:spacing w:before="0" w:after="0"/>
              <w:jc w:val="center"/>
              <w:rPr>
                <w:b/>
                <w:sz w:val="20"/>
              </w:rPr>
            </w:pPr>
            <w:r w:rsidRPr="002F7007">
              <w:rPr>
                <w:b/>
                <w:sz w:val="20"/>
              </w:rPr>
              <w:t>Body</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lastRenderedPageBreak/>
              <w:t>Dobrá</w:t>
            </w:r>
          </w:p>
        </w:tc>
        <w:tc>
          <w:tcPr>
            <w:tcW w:w="5436" w:type="dxa"/>
            <w:vAlign w:val="center"/>
          </w:tcPr>
          <w:p w:rsidR="00752E7F" w:rsidRPr="00752E7F" w:rsidRDefault="00752E7F" w:rsidP="00752E7F">
            <w:pPr>
              <w:spacing w:before="0" w:after="0"/>
              <w:jc w:val="center"/>
              <w:rPr>
                <w:sz w:val="20"/>
              </w:rPr>
            </w:pPr>
            <w:r w:rsidRPr="00752E7F">
              <w:rPr>
                <w:sz w:val="20"/>
              </w:rPr>
              <w:t>Žiadateľ má skúsenosti s realizáciou činností v príslušnej oblasti. Zároveň vie preukázať aj odbornú spôsobilosť na zabezpečenie požadovaných činností.</w:t>
            </w:r>
          </w:p>
        </w:tc>
        <w:tc>
          <w:tcPr>
            <w:tcW w:w="1464" w:type="dxa"/>
            <w:vAlign w:val="center"/>
          </w:tcPr>
          <w:p w:rsidR="00752E7F" w:rsidRPr="00752E7F" w:rsidRDefault="00752E7F" w:rsidP="00752E7F">
            <w:pPr>
              <w:spacing w:before="0" w:after="0"/>
              <w:jc w:val="center"/>
              <w:rPr>
                <w:sz w:val="20"/>
              </w:rPr>
            </w:pPr>
            <w:r w:rsidRPr="00752E7F">
              <w:rPr>
                <w:sz w:val="20"/>
              </w:rPr>
              <w:t>1</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Veľmi dobrá</w:t>
            </w:r>
          </w:p>
        </w:tc>
        <w:tc>
          <w:tcPr>
            <w:tcW w:w="5436" w:type="dxa"/>
            <w:vAlign w:val="center"/>
          </w:tcPr>
          <w:p w:rsidR="00752E7F" w:rsidRPr="00752E7F" w:rsidRDefault="00752E7F" w:rsidP="00752E7F">
            <w:pPr>
              <w:spacing w:before="0" w:after="0"/>
              <w:jc w:val="center"/>
              <w:rPr>
                <w:sz w:val="20"/>
              </w:rPr>
            </w:pPr>
            <w:r w:rsidRPr="00752E7F">
              <w:rPr>
                <w:sz w:val="20"/>
              </w:rPr>
              <w:t>Žiadateľ má veľmi dobré skúsenosti s realizáciou činností v príslušnej oblasti. Zároveň vie preukázať aj odbornú a technickú spôsobilosť na veľmi dobré zabezpečenie požadovaných činností a realizácie projektu.</w:t>
            </w:r>
          </w:p>
        </w:tc>
        <w:tc>
          <w:tcPr>
            <w:tcW w:w="1464" w:type="dxa"/>
            <w:vAlign w:val="center"/>
          </w:tcPr>
          <w:p w:rsidR="00752E7F" w:rsidRPr="00752E7F" w:rsidRDefault="00752E7F" w:rsidP="00752E7F">
            <w:pPr>
              <w:spacing w:before="0" w:after="0"/>
              <w:jc w:val="center"/>
              <w:rPr>
                <w:sz w:val="20"/>
              </w:rPr>
            </w:pPr>
            <w:r w:rsidRPr="00752E7F">
              <w:rPr>
                <w:sz w:val="20"/>
              </w:rPr>
              <w:t>2</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Vynikajúca</w:t>
            </w:r>
          </w:p>
        </w:tc>
        <w:tc>
          <w:tcPr>
            <w:tcW w:w="5436" w:type="dxa"/>
            <w:vAlign w:val="center"/>
          </w:tcPr>
          <w:p w:rsidR="00752E7F" w:rsidRPr="00752E7F" w:rsidRDefault="00752E7F" w:rsidP="00752E7F">
            <w:pPr>
              <w:spacing w:before="0" w:after="0"/>
              <w:jc w:val="center"/>
              <w:rPr>
                <w:sz w:val="20"/>
              </w:rPr>
            </w:pPr>
            <w:r w:rsidRPr="00752E7F">
              <w:rPr>
                <w:sz w:val="20"/>
              </w:rPr>
              <w:t>Žiadateľ má vynikajúce odborné skúsenosti v príslušnej oblasti a vie dokladovať vynikajúce schopnosť zabezpečiť realizáciu investície z technickej stránky prostredníctvom deklarovaných skúseností.</w:t>
            </w:r>
          </w:p>
        </w:tc>
        <w:tc>
          <w:tcPr>
            <w:tcW w:w="1464" w:type="dxa"/>
            <w:vAlign w:val="center"/>
          </w:tcPr>
          <w:p w:rsidR="00752E7F" w:rsidRPr="00752E7F" w:rsidRDefault="00752E7F" w:rsidP="00752E7F">
            <w:pPr>
              <w:spacing w:before="0" w:after="0"/>
              <w:jc w:val="center"/>
              <w:rPr>
                <w:sz w:val="20"/>
              </w:rPr>
            </w:pPr>
            <w:r w:rsidRPr="00752E7F">
              <w:rPr>
                <w:sz w:val="20"/>
              </w:rPr>
              <w:t>4</w:t>
            </w:r>
          </w:p>
        </w:tc>
      </w:tr>
      <w:tr w:rsidR="00F6280D" w:rsidRPr="002F7007" w:rsidTr="00CD727A">
        <w:trPr>
          <w:trHeight w:val="624"/>
          <w:jc w:val="center"/>
        </w:trPr>
        <w:tc>
          <w:tcPr>
            <w:tcW w:w="8928" w:type="dxa"/>
            <w:gridSpan w:val="3"/>
            <w:shd w:val="clear" w:color="auto" w:fill="E5DFEC" w:themeFill="accent4" w:themeFillTint="33"/>
            <w:vAlign w:val="center"/>
          </w:tcPr>
          <w:p w:rsidR="00F6280D" w:rsidRPr="00752E7F" w:rsidRDefault="00F6280D" w:rsidP="00752E7F">
            <w:pPr>
              <w:pStyle w:val="Odsekzoznamu"/>
              <w:autoSpaceDE w:val="0"/>
              <w:autoSpaceDN w:val="0"/>
              <w:adjustRightInd w:val="0"/>
              <w:spacing w:before="0" w:after="0"/>
              <w:ind w:left="0"/>
              <w:rPr>
                <w:b/>
                <w:sz w:val="20"/>
              </w:rPr>
            </w:pPr>
            <w:r w:rsidRPr="002F7007">
              <w:rPr>
                <w:b/>
                <w:sz w:val="20"/>
              </w:rPr>
              <w:t>7.D.2  Zabezpečenie administratívnych kapacít</w:t>
            </w:r>
          </w:p>
        </w:tc>
      </w:tr>
      <w:tr w:rsidR="00F6280D" w:rsidRPr="002F7007" w:rsidTr="00CD727A">
        <w:trPr>
          <w:cantSplit/>
          <w:trHeight w:val="624"/>
          <w:jc w:val="center"/>
        </w:trPr>
        <w:tc>
          <w:tcPr>
            <w:tcW w:w="2028" w:type="dxa"/>
            <w:vAlign w:val="center"/>
          </w:tcPr>
          <w:p w:rsidR="00F6280D" w:rsidRPr="002F7007" w:rsidRDefault="00F6280D" w:rsidP="00CA13CD">
            <w:pPr>
              <w:spacing w:before="0" w:after="0"/>
              <w:jc w:val="center"/>
              <w:rPr>
                <w:b/>
                <w:sz w:val="20"/>
              </w:rPr>
            </w:pPr>
            <w:r w:rsidRPr="002F7007">
              <w:rPr>
                <w:b/>
                <w:sz w:val="20"/>
              </w:rPr>
              <w:t>Rozpätie</w:t>
            </w:r>
          </w:p>
        </w:tc>
        <w:tc>
          <w:tcPr>
            <w:tcW w:w="5436" w:type="dxa"/>
            <w:vAlign w:val="center"/>
          </w:tcPr>
          <w:p w:rsidR="00F6280D" w:rsidRPr="002F7007" w:rsidRDefault="00F6280D" w:rsidP="00CA13CD">
            <w:pPr>
              <w:spacing w:before="0" w:after="0"/>
              <w:jc w:val="center"/>
              <w:rPr>
                <w:b/>
                <w:sz w:val="20"/>
              </w:rPr>
            </w:pPr>
            <w:r w:rsidRPr="002F7007">
              <w:rPr>
                <w:b/>
                <w:sz w:val="20"/>
              </w:rPr>
              <w:t>Popis</w:t>
            </w:r>
          </w:p>
        </w:tc>
        <w:tc>
          <w:tcPr>
            <w:tcW w:w="1464" w:type="dxa"/>
            <w:vAlign w:val="center"/>
          </w:tcPr>
          <w:p w:rsidR="00F6280D" w:rsidRPr="002F7007" w:rsidRDefault="00F6280D" w:rsidP="00CA13CD">
            <w:pPr>
              <w:spacing w:before="0" w:after="0"/>
              <w:jc w:val="center"/>
              <w:rPr>
                <w:b/>
                <w:sz w:val="20"/>
              </w:rPr>
            </w:pPr>
            <w:r w:rsidRPr="002F7007">
              <w:rPr>
                <w:b/>
                <w:sz w:val="20"/>
              </w:rPr>
              <w:t>Body</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Dobré</w:t>
            </w:r>
          </w:p>
        </w:tc>
        <w:tc>
          <w:tcPr>
            <w:tcW w:w="5436" w:type="dxa"/>
            <w:vAlign w:val="center"/>
          </w:tcPr>
          <w:p w:rsidR="00752E7F" w:rsidRPr="00752E7F" w:rsidRDefault="00752E7F" w:rsidP="00752E7F">
            <w:pPr>
              <w:spacing w:before="0" w:after="0"/>
              <w:jc w:val="center"/>
              <w:rPr>
                <w:sz w:val="20"/>
              </w:rPr>
            </w:pPr>
            <w:r w:rsidRPr="00752E7F">
              <w:rPr>
                <w:sz w:val="20"/>
              </w:rPr>
              <w:t>Žiadateľ má dostatočne a účelne definované administratívne kapacity na zabezpečenie realizácie projektu  v rámci celej doby trvania.</w:t>
            </w:r>
          </w:p>
        </w:tc>
        <w:tc>
          <w:tcPr>
            <w:tcW w:w="1464" w:type="dxa"/>
            <w:vAlign w:val="center"/>
          </w:tcPr>
          <w:p w:rsidR="00752E7F" w:rsidRPr="00752E7F" w:rsidRDefault="00752E7F" w:rsidP="00752E7F">
            <w:pPr>
              <w:spacing w:before="0" w:after="0"/>
              <w:jc w:val="center"/>
              <w:rPr>
                <w:sz w:val="20"/>
              </w:rPr>
            </w:pPr>
            <w:r w:rsidRPr="00752E7F">
              <w:rPr>
                <w:sz w:val="20"/>
              </w:rPr>
              <w:t>1</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Veľmi dobré</w:t>
            </w:r>
          </w:p>
        </w:tc>
        <w:tc>
          <w:tcPr>
            <w:tcW w:w="5436" w:type="dxa"/>
            <w:vAlign w:val="center"/>
          </w:tcPr>
          <w:p w:rsidR="00752E7F" w:rsidRPr="00752E7F" w:rsidRDefault="00752E7F" w:rsidP="00752E7F">
            <w:pPr>
              <w:spacing w:before="0" w:after="0"/>
              <w:jc w:val="center"/>
              <w:rPr>
                <w:sz w:val="20"/>
              </w:rPr>
            </w:pPr>
            <w:r w:rsidRPr="00752E7F">
              <w:rPr>
                <w:sz w:val="20"/>
              </w:rPr>
              <w:t>Žiadateľ má veľmi dobre definované administratívne kapacity na zabezpečenie realizácie projektu  v rámci celej doby trvania.</w:t>
            </w:r>
          </w:p>
        </w:tc>
        <w:tc>
          <w:tcPr>
            <w:tcW w:w="1464" w:type="dxa"/>
            <w:vAlign w:val="center"/>
          </w:tcPr>
          <w:p w:rsidR="00752E7F" w:rsidRPr="00752E7F" w:rsidRDefault="00752E7F" w:rsidP="00752E7F">
            <w:pPr>
              <w:spacing w:before="0" w:after="0"/>
              <w:jc w:val="center"/>
              <w:rPr>
                <w:sz w:val="20"/>
              </w:rPr>
            </w:pPr>
            <w:r w:rsidRPr="00752E7F">
              <w:rPr>
                <w:sz w:val="20"/>
              </w:rPr>
              <w:t>2</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Vynikajúce</w:t>
            </w:r>
          </w:p>
        </w:tc>
        <w:tc>
          <w:tcPr>
            <w:tcW w:w="5436" w:type="dxa"/>
            <w:vAlign w:val="center"/>
          </w:tcPr>
          <w:p w:rsidR="00752E7F" w:rsidRPr="00752E7F" w:rsidRDefault="00752E7F" w:rsidP="00752E7F">
            <w:pPr>
              <w:spacing w:before="0" w:after="0"/>
              <w:jc w:val="center"/>
              <w:rPr>
                <w:sz w:val="20"/>
              </w:rPr>
            </w:pPr>
            <w:r w:rsidRPr="00752E7F">
              <w:rPr>
                <w:sz w:val="20"/>
              </w:rPr>
              <w:t>Žiadateľ má nadštandardné a vynikajúco definované administratívne kapacity na zabezpečenie realizácie projektu  v rámci celej doby trvania.</w:t>
            </w:r>
          </w:p>
        </w:tc>
        <w:tc>
          <w:tcPr>
            <w:tcW w:w="1464" w:type="dxa"/>
            <w:vAlign w:val="center"/>
          </w:tcPr>
          <w:p w:rsidR="00752E7F" w:rsidRPr="00752E7F" w:rsidRDefault="00752E7F" w:rsidP="00752E7F">
            <w:pPr>
              <w:spacing w:before="0" w:after="0"/>
              <w:jc w:val="center"/>
              <w:rPr>
                <w:sz w:val="20"/>
              </w:rPr>
            </w:pPr>
            <w:r w:rsidRPr="00752E7F">
              <w:rPr>
                <w:sz w:val="20"/>
              </w:rPr>
              <w:t>4</w:t>
            </w:r>
          </w:p>
        </w:tc>
      </w:tr>
      <w:tr w:rsidR="00F6280D" w:rsidRPr="002F7007" w:rsidTr="00CD727A">
        <w:trPr>
          <w:trHeight w:val="624"/>
          <w:jc w:val="center"/>
        </w:trPr>
        <w:tc>
          <w:tcPr>
            <w:tcW w:w="8928" w:type="dxa"/>
            <w:gridSpan w:val="3"/>
            <w:shd w:val="clear" w:color="auto" w:fill="E5DFEC" w:themeFill="accent4" w:themeFillTint="33"/>
            <w:vAlign w:val="center"/>
          </w:tcPr>
          <w:p w:rsidR="00F6280D" w:rsidRPr="002F7007" w:rsidRDefault="00F6280D" w:rsidP="00CA13CD">
            <w:pPr>
              <w:pStyle w:val="Odsekzoznamu"/>
              <w:autoSpaceDE w:val="0"/>
              <w:autoSpaceDN w:val="0"/>
              <w:adjustRightInd w:val="0"/>
              <w:spacing w:before="0" w:after="0"/>
              <w:ind w:left="0"/>
              <w:rPr>
                <w:b/>
                <w:sz w:val="20"/>
              </w:rPr>
            </w:pPr>
            <w:r w:rsidRPr="002F7007">
              <w:rPr>
                <w:b/>
                <w:sz w:val="20"/>
              </w:rPr>
              <w:t>7.E Udržateľnosť projektu</w:t>
            </w:r>
          </w:p>
          <w:p w:rsidR="00F6280D" w:rsidRPr="00752E7F" w:rsidRDefault="00F6280D" w:rsidP="00752E7F">
            <w:pPr>
              <w:pStyle w:val="Odsekzoznamu"/>
              <w:autoSpaceDE w:val="0"/>
              <w:autoSpaceDN w:val="0"/>
              <w:adjustRightInd w:val="0"/>
              <w:spacing w:before="0" w:after="0"/>
              <w:ind w:left="0"/>
              <w:rPr>
                <w:b/>
                <w:sz w:val="20"/>
              </w:rPr>
            </w:pPr>
            <w:r w:rsidRPr="002F7007">
              <w:rPr>
                <w:b/>
                <w:sz w:val="20"/>
              </w:rPr>
              <w:t>7.E.1  Finančná, technologická a technická  udržateľnosť výsledkov projektu</w:t>
            </w:r>
          </w:p>
        </w:tc>
      </w:tr>
      <w:tr w:rsidR="00F6280D" w:rsidRPr="002F7007" w:rsidTr="00CD727A">
        <w:trPr>
          <w:cantSplit/>
          <w:trHeight w:val="624"/>
          <w:jc w:val="center"/>
        </w:trPr>
        <w:tc>
          <w:tcPr>
            <w:tcW w:w="2028" w:type="dxa"/>
            <w:vAlign w:val="center"/>
          </w:tcPr>
          <w:p w:rsidR="00F6280D" w:rsidRPr="002F7007" w:rsidRDefault="00F6280D" w:rsidP="00CA13CD">
            <w:pPr>
              <w:spacing w:before="0" w:after="0"/>
              <w:jc w:val="center"/>
              <w:rPr>
                <w:b/>
                <w:sz w:val="20"/>
              </w:rPr>
            </w:pPr>
            <w:r w:rsidRPr="002F7007">
              <w:rPr>
                <w:b/>
                <w:sz w:val="20"/>
              </w:rPr>
              <w:t>Rozpätie</w:t>
            </w:r>
          </w:p>
        </w:tc>
        <w:tc>
          <w:tcPr>
            <w:tcW w:w="5436" w:type="dxa"/>
            <w:vAlign w:val="center"/>
          </w:tcPr>
          <w:p w:rsidR="00F6280D" w:rsidRPr="002F7007" w:rsidRDefault="00F6280D" w:rsidP="00CA13CD">
            <w:pPr>
              <w:spacing w:before="0" w:after="0"/>
              <w:jc w:val="center"/>
              <w:rPr>
                <w:b/>
                <w:sz w:val="20"/>
              </w:rPr>
            </w:pPr>
            <w:r w:rsidRPr="002F7007">
              <w:rPr>
                <w:b/>
                <w:sz w:val="20"/>
              </w:rPr>
              <w:t>Popis</w:t>
            </w:r>
          </w:p>
        </w:tc>
        <w:tc>
          <w:tcPr>
            <w:tcW w:w="1464" w:type="dxa"/>
            <w:vAlign w:val="center"/>
          </w:tcPr>
          <w:p w:rsidR="00F6280D" w:rsidRPr="002F7007" w:rsidRDefault="00F6280D" w:rsidP="00CA13CD">
            <w:pPr>
              <w:spacing w:before="0" w:after="0"/>
              <w:jc w:val="center"/>
              <w:rPr>
                <w:b/>
                <w:sz w:val="20"/>
              </w:rPr>
            </w:pPr>
            <w:r w:rsidRPr="002F7007">
              <w:rPr>
                <w:b/>
                <w:sz w:val="20"/>
              </w:rPr>
              <w:t>Body</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Dobrá</w:t>
            </w:r>
          </w:p>
        </w:tc>
        <w:tc>
          <w:tcPr>
            <w:tcW w:w="5436" w:type="dxa"/>
            <w:vAlign w:val="center"/>
          </w:tcPr>
          <w:p w:rsidR="00752E7F" w:rsidRPr="00752E7F" w:rsidRDefault="00752E7F" w:rsidP="00752E7F">
            <w:pPr>
              <w:spacing w:before="0" w:after="0"/>
              <w:jc w:val="center"/>
              <w:rPr>
                <w:sz w:val="20"/>
              </w:rPr>
            </w:pPr>
            <w:r w:rsidRPr="00752E7F">
              <w:rPr>
                <w:sz w:val="20"/>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1464" w:type="dxa"/>
            <w:vAlign w:val="center"/>
          </w:tcPr>
          <w:p w:rsidR="00752E7F" w:rsidRPr="00752E7F" w:rsidRDefault="00752E7F" w:rsidP="00752E7F">
            <w:pPr>
              <w:spacing w:before="0" w:after="0"/>
              <w:jc w:val="center"/>
              <w:rPr>
                <w:sz w:val="20"/>
              </w:rPr>
            </w:pPr>
            <w:r w:rsidRPr="00752E7F">
              <w:rPr>
                <w:sz w:val="20"/>
              </w:rPr>
              <w:t>1</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Veľmi dobrá</w:t>
            </w:r>
          </w:p>
        </w:tc>
        <w:tc>
          <w:tcPr>
            <w:tcW w:w="5436" w:type="dxa"/>
            <w:vAlign w:val="center"/>
          </w:tcPr>
          <w:p w:rsidR="00752E7F" w:rsidRPr="00752E7F" w:rsidRDefault="00752E7F" w:rsidP="00752E7F">
            <w:pPr>
              <w:spacing w:before="0" w:after="0"/>
              <w:jc w:val="center"/>
              <w:rPr>
                <w:sz w:val="20"/>
              </w:rPr>
            </w:pPr>
            <w:r w:rsidRPr="00752E7F">
              <w:rPr>
                <w:sz w:val="20"/>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464" w:type="dxa"/>
            <w:vAlign w:val="center"/>
          </w:tcPr>
          <w:p w:rsidR="00752E7F" w:rsidRPr="00752E7F" w:rsidRDefault="00752E7F" w:rsidP="00752E7F">
            <w:pPr>
              <w:spacing w:before="0" w:after="0"/>
              <w:jc w:val="center"/>
              <w:rPr>
                <w:sz w:val="20"/>
              </w:rPr>
            </w:pPr>
            <w:r w:rsidRPr="00752E7F">
              <w:rPr>
                <w:sz w:val="20"/>
              </w:rPr>
              <w:t>2</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Vynikajúca</w:t>
            </w:r>
          </w:p>
        </w:tc>
        <w:tc>
          <w:tcPr>
            <w:tcW w:w="5436" w:type="dxa"/>
            <w:vAlign w:val="center"/>
          </w:tcPr>
          <w:p w:rsidR="00752E7F" w:rsidRPr="00752E7F" w:rsidRDefault="00752E7F" w:rsidP="00752E7F">
            <w:pPr>
              <w:spacing w:before="0" w:after="0"/>
              <w:jc w:val="center"/>
              <w:rPr>
                <w:sz w:val="20"/>
              </w:rPr>
            </w:pPr>
            <w:r w:rsidRPr="00752E7F">
              <w:rPr>
                <w:sz w:val="20"/>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464" w:type="dxa"/>
            <w:vAlign w:val="center"/>
          </w:tcPr>
          <w:p w:rsidR="00752E7F" w:rsidRPr="00752E7F" w:rsidRDefault="00752E7F" w:rsidP="00752E7F">
            <w:pPr>
              <w:spacing w:before="0" w:after="0"/>
              <w:jc w:val="center"/>
              <w:rPr>
                <w:sz w:val="20"/>
              </w:rPr>
            </w:pPr>
            <w:r w:rsidRPr="00752E7F">
              <w:rPr>
                <w:sz w:val="20"/>
              </w:rPr>
              <w:t>4</w:t>
            </w:r>
          </w:p>
        </w:tc>
      </w:tr>
      <w:tr w:rsidR="00F6280D" w:rsidRPr="002F7007" w:rsidTr="00CD727A">
        <w:trPr>
          <w:trHeight w:val="624"/>
          <w:jc w:val="center"/>
        </w:trPr>
        <w:tc>
          <w:tcPr>
            <w:tcW w:w="8928" w:type="dxa"/>
            <w:gridSpan w:val="3"/>
            <w:shd w:val="clear" w:color="auto" w:fill="E5DFEC" w:themeFill="accent4" w:themeFillTint="33"/>
            <w:vAlign w:val="center"/>
          </w:tcPr>
          <w:p w:rsidR="00F6280D" w:rsidRPr="00752E7F" w:rsidRDefault="00F6280D" w:rsidP="00752E7F">
            <w:pPr>
              <w:pStyle w:val="Odsekzoznamu"/>
              <w:autoSpaceDE w:val="0"/>
              <w:autoSpaceDN w:val="0"/>
              <w:adjustRightInd w:val="0"/>
              <w:spacing w:before="0" w:after="0"/>
              <w:ind w:left="0"/>
              <w:rPr>
                <w:b/>
                <w:sz w:val="20"/>
              </w:rPr>
            </w:pPr>
            <w:r w:rsidRPr="002F7007">
              <w:rPr>
                <w:b/>
                <w:sz w:val="20"/>
              </w:rPr>
              <w:t>7.E.2  Multiplikačný efekt výsledkov projektu</w:t>
            </w:r>
          </w:p>
        </w:tc>
      </w:tr>
      <w:tr w:rsidR="00F6280D" w:rsidRPr="002F7007" w:rsidTr="00CD727A">
        <w:trPr>
          <w:cantSplit/>
          <w:trHeight w:val="624"/>
          <w:jc w:val="center"/>
        </w:trPr>
        <w:tc>
          <w:tcPr>
            <w:tcW w:w="2028" w:type="dxa"/>
            <w:vAlign w:val="center"/>
          </w:tcPr>
          <w:p w:rsidR="00F6280D" w:rsidRPr="002F7007" w:rsidRDefault="00F6280D" w:rsidP="00CA13CD">
            <w:pPr>
              <w:spacing w:before="0" w:after="0"/>
              <w:jc w:val="center"/>
              <w:rPr>
                <w:b/>
                <w:sz w:val="20"/>
              </w:rPr>
            </w:pPr>
            <w:r w:rsidRPr="002F7007">
              <w:rPr>
                <w:b/>
                <w:sz w:val="20"/>
              </w:rPr>
              <w:t>Rozpätie</w:t>
            </w:r>
          </w:p>
        </w:tc>
        <w:tc>
          <w:tcPr>
            <w:tcW w:w="5436" w:type="dxa"/>
            <w:vAlign w:val="center"/>
          </w:tcPr>
          <w:p w:rsidR="00F6280D" w:rsidRPr="002F7007" w:rsidRDefault="00F6280D" w:rsidP="00CA13CD">
            <w:pPr>
              <w:spacing w:before="0" w:after="0"/>
              <w:jc w:val="center"/>
              <w:rPr>
                <w:b/>
                <w:sz w:val="20"/>
              </w:rPr>
            </w:pPr>
            <w:r w:rsidRPr="002F7007">
              <w:rPr>
                <w:b/>
                <w:sz w:val="20"/>
              </w:rPr>
              <w:t>Popis</w:t>
            </w:r>
          </w:p>
        </w:tc>
        <w:tc>
          <w:tcPr>
            <w:tcW w:w="1464" w:type="dxa"/>
            <w:vAlign w:val="center"/>
          </w:tcPr>
          <w:p w:rsidR="00F6280D" w:rsidRPr="002F7007" w:rsidRDefault="00F6280D" w:rsidP="00CA13CD">
            <w:pPr>
              <w:spacing w:before="0" w:after="0"/>
              <w:jc w:val="center"/>
              <w:rPr>
                <w:b/>
                <w:sz w:val="20"/>
              </w:rPr>
            </w:pPr>
            <w:r w:rsidRPr="002F7007">
              <w:rPr>
                <w:b/>
                <w:sz w:val="20"/>
              </w:rPr>
              <w:t>Body</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Dobrý</w:t>
            </w:r>
          </w:p>
        </w:tc>
        <w:tc>
          <w:tcPr>
            <w:tcW w:w="5436" w:type="dxa"/>
            <w:vAlign w:val="center"/>
          </w:tcPr>
          <w:p w:rsidR="00752E7F" w:rsidRPr="00752E7F" w:rsidRDefault="00752E7F" w:rsidP="00752E7F">
            <w:pPr>
              <w:spacing w:before="0" w:after="0"/>
              <w:jc w:val="center"/>
              <w:rPr>
                <w:sz w:val="20"/>
              </w:rPr>
            </w:pPr>
            <w:r w:rsidRPr="00752E7F">
              <w:rPr>
                <w:sz w:val="20"/>
              </w:rPr>
              <w:t>Projekt čiastočne podnecuje realizáciu ďalších činností formy spolupráce alebo šírenie dobrej praxe.</w:t>
            </w:r>
          </w:p>
        </w:tc>
        <w:tc>
          <w:tcPr>
            <w:tcW w:w="1464" w:type="dxa"/>
            <w:vAlign w:val="center"/>
          </w:tcPr>
          <w:p w:rsidR="00752E7F" w:rsidRPr="00752E7F" w:rsidRDefault="00752E7F" w:rsidP="00752E7F">
            <w:pPr>
              <w:spacing w:before="0" w:after="0"/>
              <w:jc w:val="center"/>
              <w:rPr>
                <w:sz w:val="20"/>
              </w:rPr>
            </w:pPr>
            <w:r w:rsidRPr="00752E7F">
              <w:rPr>
                <w:sz w:val="20"/>
              </w:rPr>
              <w:t>1</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lastRenderedPageBreak/>
              <w:t>Veľmi dobrý</w:t>
            </w:r>
          </w:p>
        </w:tc>
        <w:tc>
          <w:tcPr>
            <w:tcW w:w="5436" w:type="dxa"/>
            <w:vAlign w:val="center"/>
          </w:tcPr>
          <w:p w:rsidR="00752E7F" w:rsidRPr="00752E7F" w:rsidRDefault="00752E7F" w:rsidP="00752E7F">
            <w:pPr>
              <w:spacing w:before="0" w:after="0"/>
              <w:jc w:val="center"/>
              <w:rPr>
                <w:sz w:val="20"/>
              </w:rPr>
            </w:pPr>
            <w:r w:rsidRPr="00752E7F">
              <w:rPr>
                <w:sz w:val="20"/>
              </w:rPr>
              <w:t>Projekt podnecuje realizáciu ďalších činností formy spolupráce alebo šírenie dobrej praxe. Popisuje a definuje ďalšie prepojenia v rámci územia resp. v rámci podnikania.</w:t>
            </w:r>
          </w:p>
        </w:tc>
        <w:tc>
          <w:tcPr>
            <w:tcW w:w="1464" w:type="dxa"/>
            <w:vAlign w:val="center"/>
          </w:tcPr>
          <w:p w:rsidR="00752E7F" w:rsidRPr="00752E7F" w:rsidRDefault="00752E7F" w:rsidP="00752E7F">
            <w:pPr>
              <w:spacing w:before="0" w:after="0"/>
              <w:jc w:val="center"/>
              <w:rPr>
                <w:sz w:val="20"/>
              </w:rPr>
            </w:pPr>
            <w:r w:rsidRPr="00752E7F">
              <w:rPr>
                <w:sz w:val="20"/>
              </w:rPr>
              <w:t>2</w:t>
            </w:r>
          </w:p>
        </w:tc>
      </w:tr>
      <w:tr w:rsidR="00752E7F" w:rsidRPr="002F7007" w:rsidTr="00CD727A">
        <w:trPr>
          <w:cantSplit/>
          <w:trHeight w:val="850"/>
          <w:jc w:val="center"/>
        </w:trPr>
        <w:tc>
          <w:tcPr>
            <w:tcW w:w="2028" w:type="dxa"/>
            <w:vAlign w:val="center"/>
          </w:tcPr>
          <w:p w:rsidR="00752E7F" w:rsidRPr="00752E7F" w:rsidRDefault="00752E7F" w:rsidP="00752E7F">
            <w:pPr>
              <w:spacing w:before="0" w:after="0"/>
              <w:jc w:val="center"/>
              <w:rPr>
                <w:sz w:val="20"/>
              </w:rPr>
            </w:pPr>
            <w:r w:rsidRPr="00752E7F">
              <w:rPr>
                <w:sz w:val="20"/>
              </w:rPr>
              <w:t>Vynikajúci</w:t>
            </w:r>
          </w:p>
        </w:tc>
        <w:tc>
          <w:tcPr>
            <w:tcW w:w="5436" w:type="dxa"/>
            <w:vAlign w:val="center"/>
          </w:tcPr>
          <w:p w:rsidR="00752E7F" w:rsidRPr="00752E7F" w:rsidRDefault="00752E7F" w:rsidP="00752E7F">
            <w:pPr>
              <w:spacing w:before="0" w:after="0"/>
              <w:jc w:val="center"/>
              <w:rPr>
                <w:sz w:val="20"/>
              </w:rPr>
            </w:pPr>
            <w:r w:rsidRPr="00752E7F">
              <w:rPr>
                <w:sz w:val="20"/>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1464" w:type="dxa"/>
            <w:vAlign w:val="center"/>
          </w:tcPr>
          <w:p w:rsidR="00752E7F" w:rsidRPr="00752E7F" w:rsidRDefault="00752E7F" w:rsidP="00752E7F">
            <w:pPr>
              <w:spacing w:before="0" w:after="0"/>
              <w:jc w:val="center"/>
              <w:rPr>
                <w:sz w:val="20"/>
              </w:rPr>
            </w:pPr>
            <w:r w:rsidRPr="00752E7F">
              <w:rPr>
                <w:sz w:val="20"/>
              </w:rPr>
              <w:t>4</w:t>
            </w:r>
          </w:p>
        </w:tc>
      </w:tr>
    </w:tbl>
    <w:p w:rsidR="00F6280D" w:rsidRPr="002F7007" w:rsidRDefault="00F6280D" w:rsidP="00F6280D">
      <w:pPr>
        <w:spacing w:before="0" w:after="0"/>
        <w:rPr>
          <w:szCs w:val="24"/>
          <w:lang w:eastAsia="sk-SK"/>
        </w:rPr>
      </w:pPr>
    </w:p>
    <w:p w:rsidR="00D56BF8" w:rsidRPr="002F7007" w:rsidRDefault="00D56BF8" w:rsidP="00F6280D">
      <w:pPr>
        <w:spacing w:before="0" w:after="0"/>
        <w:rPr>
          <w:szCs w:val="24"/>
          <w:lang w:eastAsia="sk-SK"/>
        </w:rPr>
      </w:pPr>
    </w:p>
    <w:p w:rsidR="00F6280D" w:rsidRPr="002F7007" w:rsidRDefault="00F6280D" w:rsidP="00F6280D">
      <w:pPr>
        <w:spacing w:before="0" w:after="0"/>
        <w:rPr>
          <w:b/>
          <w:szCs w:val="24"/>
          <w:lang w:eastAsia="sk-SK"/>
        </w:rPr>
      </w:pPr>
      <w:r w:rsidRPr="002F7007">
        <w:rPr>
          <w:b/>
          <w:szCs w:val="24"/>
          <w:lang w:eastAsia="sk-SK"/>
        </w:rPr>
        <w:t>Minimálna hranica požadovaných bodov z</w:t>
      </w:r>
      <w:r w:rsidR="00BA7A98">
        <w:rPr>
          <w:b/>
          <w:szCs w:val="24"/>
          <w:lang w:eastAsia="sk-SK"/>
        </w:rPr>
        <w:t> </w:t>
      </w:r>
      <w:r w:rsidRPr="002F7007">
        <w:rPr>
          <w:b/>
          <w:szCs w:val="24"/>
          <w:lang w:eastAsia="sk-SK"/>
        </w:rPr>
        <w:t>dôvodu</w:t>
      </w:r>
      <w:r w:rsidR="00BA7A98">
        <w:rPr>
          <w:b/>
          <w:szCs w:val="24"/>
          <w:lang w:eastAsia="sk-SK"/>
        </w:rPr>
        <w:t>,</w:t>
      </w:r>
      <w:r w:rsidRPr="002F7007">
        <w:rPr>
          <w:b/>
          <w:szCs w:val="24"/>
          <w:lang w:eastAsia="sk-SK"/>
        </w:rPr>
        <w:t xml:space="preserve"> aby sa zamedzilo schváleniu vyslovene zlých projektov</w:t>
      </w:r>
      <w:r w:rsidR="00BA7A98">
        <w:rPr>
          <w:b/>
          <w:szCs w:val="24"/>
          <w:lang w:eastAsia="sk-SK"/>
        </w:rPr>
        <w:t>,</w:t>
      </w:r>
      <w:r w:rsidRPr="002F7007">
        <w:rPr>
          <w:b/>
          <w:szCs w:val="24"/>
          <w:lang w:eastAsia="sk-SK"/>
        </w:rPr>
        <w:t xml:space="preserve"> je 60.</w:t>
      </w:r>
    </w:p>
    <w:p w:rsidR="00F6280D" w:rsidRPr="002F7007" w:rsidRDefault="00F6280D" w:rsidP="00F6280D">
      <w:pPr>
        <w:spacing w:before="0" w:after="0"/>
        <w:rPr>
          <w:b/>
          <w:szCs w:val="24"/>
          <w:lang w:eastAsia="sk-SK"/>
        </w:rPr>
      </w:pPr>
    </w:p>
    <w:p w:rsidR="00D56BF8" w:rsidRPr="002F7007" w:rsidRDefault="00D56BF8" w:rsidP="00F6280D">
      <w:pPr>
        <w:spacing w:before="0" w:after="0"/>
        <w:rPr>
          <w:b/>
          <w:szCs w:val="24"/>
          <w:lang w:eastAsia="sk-SK"/>
        </w:rPr>
      </w:pPr>
    </w:p>
    <w:p w:rsidR="00F6280D" w:rsidRPr="002F7007" w:rsidRDefault="00F6280D" w:rsidP="00F6280D">
      <w:pPr>
        <w:spacing w:before="0" w:after="0" w:line="360" w:lineRule="auto"/>
        <w:contextualSpacing/>
        <w:rPr>
          <w:b/>
          <w:bCs/>
          <w:szCs w:val="24"/>
        </w:rPr>
      </w:pPr>
      <w:r w:rsidRPr="002F7007">
        <w:rPr>
          <w:b/>
          <w:bCs/>
          <w:szCs w:val="24"/>
        </w:rPr>
        <w:t xml:space="preserve">Princípy uplatnenia výberu </w:t>
      </w:r>
    </w:p>
    <w:p w:rsidR="00F6280D" w:rsidRDefault="00F6280D" w:rsidP="00F6280D">
      <w:pPr>
        <w:spacing w:before="0" w:after="0" w:line="360" w:lineRule="auto"/>
        <w:contextualSpacing/>
        <w:rPr>
          <w:szCs w:val="24"/>
          <w:lang w:eastAsia="sk-SK"/>
        </w:rPr>
      </w:pPr>
      <w:r w:rsidRPr="002F7007">
        <w:rPr>
          <w:szCs w:val="24"/>
          <w:lang w:eastAsia="sk-SK"/>
        </w:rPr>
        <w:t>Projekty bude vyberať Občianske združenie pre rozvoj mikroregiónu „Požitavie – Širočina“ na základe uplatnenia hodnotiacich kritérií (bodovacieho systému), t.j. projekty sa zoradia podľa počtu dosiahnutých bodov v zmysle bodovacích kritérií za jednotlivé oblasti a vytvorí sa hranica finančných možností (posúdi sa súčet finančných požiadaviek všetkých zoradených projektov s finančnou alokáciou výzvy).</w:t>
      </w:r>
    </w:p>
    <w:p w:rsidR="00CD727A" w:rsidRDefault="00CD727A" w:rsidP="00F6280D">
      <w:pPr>
        <w:spacing w:before="0" w:after="0" w:line="360" w:lineRule="auto"/>
        <w:contextualSpacing/>
        <w:rPr>
          <w:szCs w:val="24"/>
          <w:lang w:eastAsia="sk-SK"/>
        </w:rPr>
      </w:pPr>
    </w:p>
    <w:p w:rsidR="00CD727A" w:rsidRDefault="00CD727A" w:rsidP="00F6280D">
      <w:pPr>
        <w:spacing w:before="0" w:after="0" w:line="360" w:lineRule="auto"/>
        <w:contextualSpacing/>
        <w:rPr>
          <w:szCs w:val="24"/>
          <w:lang w:eastAsia="sk-SK"/>
        </w:rPr>
      </w:pPr>
    </w:p>
    <w:p w:rsidR="00CD727A" w:rsidRDefault="00CD727A" w:rsidP="00F6280D">
      <w:pPr>
        <w:spacing w:before="0" w:after="0" w:line="360" w:lineRule="auto"/>
        <w:contextualSpacing/>
        <w:rPr>
          <w:szCs w:val="24"/>
          <w:lang w:eastAsia="sk-SK"/>
        </w:rPr>
      </w:pPr>
    </w:p>
    <w:p w:rsidR="00CD727A" w:rsidRDefault="00CD727A" w:rsidP="00F6280D">
      <w:pPr>
        <w:spacing w:before="0" w:after="0" w:line="360" w:lineRule="auto"/>
        <w:contextualSpacing/>
        <w:rPr>
          <w:szCs w:val="24"/>
          <w:lang w:eastAsia="sk-SK"/>
        </w:rPr>
      </w:pPr>
    </w:p>
    <w:p w:rsidR="00CD727A" w:rsidRDefault="00CD727A" w:rsidP="00F6280D">
      <w:pPr>
        <w:spacing w:before="0" w:after="0" w:line="360" w:lineRule="auto"/>
        <w:contextualSpacing/>
        <w:rPr>
          <w:szCs w:val="24"/>
          <w:lang w:eastAsia="sk-SK"/>
        </w:rPr>
      </w:pPr>
    </w:p>
    <w:p w:rsidR="00CD727A" w:rsidRDefault="00CD727A" w:rsidP="00F6280D">
      <w:pPr>
        <w:spacing w:before="0" w:after="0" w:line="360" w:lineRule="auto"/>
        <w:contextualSpacing/>
        <w:rPr>
          <w:szCs w:val="24"/>
          <w:lang w:eastAsia="sk-SK"/>
        </w:rPr>
      </w:pPr>
    </w:p>
    <w:p w:rsidR="00CD727A" w:rsidRDefault="00CD727A" w:rsidP="00F6280D">
      <w:pPr>
        <w:spacing w:before="0" w:after="0" w:line="360" w:lineRule="auto"/>
        <w:contextualSpacing/>
        <w:rPr>
          <w:szCs w:val="24"/>
          <w:lang w:eastAsia="sk-SK"/>
        </w:rPr>
      </w:pPr>
    </w:p>
    <w:p w:rsidR="00CD727A" w:rsidRDefault="00CD727A" w:rsidP="00F6280D">
      <w:pPr>
        <w:spacing w:before="0" w:after="0" w:line="360" w:lineRule="auto"/>
        <w:contextualSpacing/>
        <w:rPr>
          <w:szCs w:val="24"/>
          <w:lang w:eastAsia="sk-SK"/>
        </w:rPr>
      </w:pPr>
    </w:p>
    <w:p w:rsidR="00CD727A" w:rsidRDefault="00CD727A" w:rsidP="00F6280D">
      <w:pPr>
        <w:spacing w:before="0" w:after="0" w:line="360" w:lineRule="auto"/>
        <w:contextualSpacing/>
        <w:rPr>
          <w:szCs w:val="24"/>
          <w:lang w:eastAsia="sk-SK"/>
        </w:rPr>
      </w:pPr>
    </w:p>
    <w:p w:rsidR="00CD727A" w:rsidRDefault="00CD727A" w:rsidP="00F6280D">
      <w:pPr>
        <w:spacing w:before="0" w:after="0" w:line="360" w:lineRule="auto"/>
        <w:contextualSpacing/>
        <w:rPr>
          <w:szCs w:val="24"/>
          <w:lang w:eastAsia="sk-SK"/>
        </w:rPr>
      </w:pPr>
    </w:p>
    <w:p w:rsidR="00CD727A" w:rsidRDefault="00CD727A" w:rsidP="00F6280D">
      <w:pPr>
        <w:spacing w:before="0" w:after="0" w:line="360" w:lineRule="auto"/>
        <w:contextualSpacing/>
        <w:rPr>
          <w:szCs w:val="24"/>
          <w:lang w:eastAsia="sk-SK"/>
        </w:rPr>
      </w:pPr>
    </w:p>
    <w:p w:rsidR="00CD727A" w:rsidRDefault="00CD727A" w:rsidP="00F6280D">
      <w:pPr>
        <w:spacing w:before="0" w:after="0" w:line="360" w:lineRule="auto"/>
        <w:contextualSpacing/>
        <w:rPr>
          <w:szCs w:val="24"/>
          <w:lang w:eastAsia="sk-SK"/>
        </w:rPr>
      </w:pPr>
    </w:p>
    <w:p w:rsidR="00CD727A" w:rsidRDefault="00CD727A" w:rsidP="00F6280D">
      <w:pPr>
        <w:spacing w:before="0" w:after="0" w:line="360" w:lineRule="auto"/>
        <w:contextualSpacing/>
        <w:rPr>
          <w:szCs w:val="24"/>
          <w:lang w:eastAsia="sk-SK"/>
        </w:rPr>
      </w:pPr>
    </w:p>
    <w:p w:rsidR="00CD727A" w:rsidRDefault="00CD727A" w:rsidP="00F6280D">
      <w:pPr>
        <w:spacing w:before="0" w:after="0" w:line="360" w:lineRule="auto"/>
        <w:contextualSpacing/>
        <w:rPr>
          <w:szCs w:val="24"/>
          <w:lang w:eastAsia="sk-SK"/>
        </w:rPr>
      </w:pPr>
    </w:p>
    <w:p w:rsidR="00CD727A" w:rsidRDefault="00CD727A" w:rsidP="00F6280D">
      <w:pPr>
        <w:spacing w:before="0" w:after="0" w:line="360" w:lineRule="auto"/>
        <w:contextualSpacing/>
        <w:rPr>
          <w:szCs w:val="24"/>
          <w:lang w:eastAsia="sk-SK"/>
        </w:rPr>
      </w:pPr>
    </w:p>
    <w:p w:rsidR="00CD727A" w:rsidRDefault="00CD727A" w:rsidP="00F6280D">
      <w:pPr>
        <w:spacing w:before="0" w:after="0" w:line="360" w:lineRule="auto"/>
        <w:contextualSpacing/>
        <w:rPr>
          <w:szCs w:val="24"/>
          <w:lang w:eastAsia="sk-SK"/>
        </w:rPr>
      </w:pPr>
    </w:p>
    <w:p w:rsidR="00CD727A" w:rsidRPr="002F7007" w:rsidRDefault="00CD727A" w:rsidP="00F6280D">
      <w:pPr>
        <w:spacing w:before="0" w:after="0" w:line="360" w:lineRule="auto"/>
        <w:contextualSpacing/>
        <w:rPr>
          <w:szCs w:val="24"/>
          <w:lang w:eastAsia="sk-SK"/>
        </w:rPr>
      </w:pPr>
    </w:p>
    <w:p w:rsidR="00D56BF8" w:rsidRPr="002F7007" w:rsidRDefault="00D56BF8" w:rsidP="00E90740">
      <w:pPr>
        <w:pStyle w:val="Nadpis2"/>
      </w:pPr>
      <w:r w:rsidRPr="002F7007">
        <w:lastRenderedPageBreak/>
        <w:t>2.1Podpora na investície do vytvárania, zlepšovania alebo rozširovania všetkých druhov infraštruktúr malých rozmerov vrátane investícií do energie z obnoviteľných zdrojov a úspor energie</w:t>
      </w:r>
    </w:p>
    <w:p w:rsidR="00D56BF8" w:rsidRPr="002F7007" w:rsidRDefault="00D56BF8" w:rsidP="00D56BF8">
      <w:pPr>
        <w:spacing w:before="0" w:after="0"/>
        <w:rPr>
          <w:b/>
          <w:bCs/>
          <w:szCs w:val="24"/>
        </w:rPr>
      </w:pPr>
    </w:p>
    <w:p w:rsidR="00D56BF8" w:rsidRPr="002F7007" w:rsidRDefault="00D56BF8" w:rsidP="00D56BF8">
      <w:pPr>
        <w:spacing w:before="0" w:after="0"/>
        <w:rPr>
          <w:b/>
          <w:bCs/>
          <w:szCs w:val="24"/>
        </w:rPr>
      </w:pPr>
      <w:r w:rsidRPr="002F7007">
        <w:rPr>
          <w:b/>
          <w:bCs/>
          <w:szCs w:val="24"/>
        </w:rPr>
        <w:t xml:space="preserve">Princípy uplatnenia hodnotiacich kritérií: </w:t>
      </w:r>
    </w:p>
    <w:p w:rsidR="00D56BF8" w:rsidRPr="002F7007" w:rsidRDefault="00D56BF8" w:rsidP="00D56BF8">
      <w:pPr>
        <w:spacing w:before="0" w:after="0"/>
        <w:rPr>
          <w:bCs/>
          <w:szCs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D56BF8" w:rsidRPr="002F7007" w:rsidTr="00CA13CD">
        <w:trPr>
          <w:trHeight w:val="570"/>
          <w:jc w:val="center"/>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56BF8" w:rsidRPr="002F7007" w:rsidRDefault="00D56BF8" w:rsidP="00CA13CD">
            <w:pPr>
              <w:spacing w:before="0" w:after="0"/>
              <w:jc w:val="center"/>
              <w:rPr>
                <w:b/>
                <w:sz w:val="20"/>
              </w:rPr>
            </w:pPr>
            <w:r w:rsidRPr="002F7007">
              <w:rPr>
                <w:b/>
                <w:sz w:val="20"/>
              </w:rPr>
              <w:t>P. č.</w:t>
            </w:r>
          </w:p>
        </w:tc>
        <w:tc>
          <w:tcPr>
            <w:tcW w:w="37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56BF8" w:rsidRPr="002F7007" w:rsidRDefault="00D56BF8" w:rsidP="00CA13CD">
            <w:pPr>
              <w:spacing w:before="0" w:after="0"/>
              <w:jc w:val="center"/>
              <w:rPr>
                <w:b/>
                <w:sz w:val="20"/>
              </w:rPr>
            </w:pPr>
            <w:r w:rsidRPr="002F7007">
              <w:rPr>
                <w:b/>
                <w:sz w:val="20"/>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56BF8" w:rsidRPr="002F7007" w:rsidRDefault="00D56BF8" w:rsidP="00CA13CD">
            <w:pPr>
              <w:spacing w:before="0" w:after="0"/>
              <w:jc w:val="center"/>
              <w:rPr>
                <w:b/>
                <w:sz w:val="20"/>
              </w:rPr>
            </w:pPr>
            <w:r w:rsidRPr="002F7007">
              <w:rPr>
                <w:b/>
                <w:sz w:val="20"/>
              </w:rPr>
              <w:t>Body</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56BF8" w:rsidRPr="002F7007" w:rsidRDefault="00D56BF8" w:rsidP="00CA13CD">
            <w:pPr>
              <w:spacing w:before="0" w:after="0"/>
              <w:jc w:val="center"/>
              <w:rPr>
                <w:b/>
                <w:sz w:val="20"/>
              </w:rPr>
            </w:pPr>
            <w:r w:rsidRPr="002F7007">
              <w:rPr>
                <w:b/>
                <w:sz w:val="20"/>
              </w:rPr>
              <w:t>Poznámka</w:t>
            </w:r>
          </w:p>
        </w:tc>
      </w:tr>
      <w:tr w:rsidR="00CA13CD" w:rsidRPr="002F7007" w:rsidTr="00CA13CD">
        <w:trPr>
          <w:trHeight w:val="1738"/>
          <w:jc w:val="center"/>
        </w:trPr>
        <w:tc>
          <w:tcPr>
            <w:tcW w:w="900" w:type="dxa"/>
            <w:tcBorders>
              <w:top w:val="single" w:sz="4" w:space="0" w:color="auto"/>
              <w:left w:val="single" w:sz="4" w:space="0" w:color="auto"/>
              <w:bottom w:val="single" w:sz="4" w:space="0" w:color="auto"/>
              <w:right w:val="single" w:sz="4" w:space="0" w:color="auto"/>
            </w:tcBorders>
            <w:vAlign w:val="center"/>
          </w:tcPr>
          <w:p w:rsidR="00CA13CD" w:rsidRPr="002F7007" w:rsidRDefault="00CA13CD" w:rsidP="00CA13CD">
            <w:pPr>
              <w:spacing w:before="0" w:after="0"/>
              <w:jc w:val="center"/>
              <w:rPr>
                <w:b/>
                <w:sz w:val="20"/>
              </w:rPr>
            </w:pPr>
            <w:r w:rsidRPr="002F7007">
              <w:rPr>
                <w:b/>
                <w:sz w:val="20"/>
              </w:rPr>
              <w:t>1.</w:t>
            </w:r>
          </w:p>
        </w:tc>
        <w:tc>
          <w:tcPr>
            <w:tcW w:w="3780" w:type="dxa"/>
            <w:tcBorders>
              <w:top w:val="single" w:sz="4" w:space="0" w:color="auto"/>
              <w:left w:val="single" w:sz="4" w:space="0" w:color="auto"/>
              <w:bottom w:val="single" w:sz="4" w:space="0" w:color="auto"/>
              <w:right w:val="single" w:sz="4" w:space="0" w:color="auto"/>
            </w:tcBorders>
            <w:vAlign w:val="center"/>
          </w:tcPr>
          <w:p w:rsidR="00CA13CD" w:rsidRPr="002F7007" w:rsidRDefault="00CA13CD" w:rsidP="00CA13CD">
            <w:pPr>
              <w:spacing w:before="0" w:after="0"/>
              <w:jc w:val="left"/>
              <w:rPr>
                <w:sz w:val="20"/>
              </w:rPr>
            </w:pPr>
            <w:r w:rsidRPr="002F7007">
              <w:rPr>
                <w:sz w:val="20"/>
              </w:rPr>
              <w:t>Vidieckosť (hustota obyvateľstva na km</w:t>
            </w:r>
            <w:r w:rsidRPr="002F7007">
              <w:rPr>
                <w:sz w:val="20"/>
                <w:vertAlign w:val="superscript"/>
              </w:rPr>
              <w:t>2</w:t>
            </w:r>
            <w:r w:rsidRPr="002F7007">
              <w:rPr>
                <w:sz w:val="20"/>
              </w:rPr>
              <w:t>):</w:t>
            </w:r>
          </w:p>
          <w:p w:rsidR="00CA13CD" w:rsidRPr="002F7007" w:rsidRDefault="00CA13CD" w:rsidP="00CA13CD">
            <w:pPr>
              <w:spacing w:before="0" w:after="0"/>
              <w:jc w:val="left"/>
              <w:rPr>
                <w:sz w:val="20"/>
              </w:rPr>
            </w:pPr>
            <w:r w:rsidRPr="002F7007">
              <w:rPr>
                <w:sz w:val="20"/>
              </w:rPr>
              <w:t>Projekt je umiestnený v obci s nasledovnou hustotou obyvateľov na km</w:t>
            </w:r>
            <w:r w:rsidRPr="002F7007">
              <w:rPr>
                <w:sz w:val="20"/>
                <w:vertAlign w:val="superscript"/>
              </w:rPr>
              <w:t>2</w:t>
            </w:r>
            <w:r w:rsidRPr="002F7007">
              <w:rPr>
                <w:sz w:val="20"/>
              </w:rPr>
              <w:t>:</w:t>
            </w:r>
          </w:p>
          <w:p w:rsidR="00CA13CD" w:rsidRPr="002F7007" w:rsidRDefault="00CA13CD" w:rsidP="00CA13CD">
            <w:pPr>
              <w:pStyle w:val="Odsekzoznamu"/>
              <w:numPr>
                <w:ilvl w:val="0"/>
                <w:numId w:val="4"/>
              </w:numPr>
              <w:spacing w:before="0" w:after="0"/>
              <w:jc w:val="left"/>
              <w:rPr>
                <w:sz w:val="20"/>
              </w:rPr>
            </w:pPr>
            <w:r w:rsidRPr="002F7007">
              <w:rPr>
                <w:sz w:val="20"/>
              </w:rPr>
              <w:t>do 50 vrátane</w:t>
            </w:r>
          </w:p>
          <w:p w:rsidR="00CA13CD" w:rsidRPr="002F7007" w:rsidRDefault="00CA13CD" w:rsidP="00CA13CD">
            <w:pPr>
              <w:pStyle w:val="Odsekzoznamu"/>
              <w:numPr>
                <w:ilvl w:val="0"/>
                <w:numId w:val="4"/>
              </w:numPr>
              <w:spacing w:before="0" w:after="0"/>
              <w:jc w:val="left"/>
              <w:rPr>
                <w:sz w:val="20"/>
              </w:rPr>
            </w:pPr>
            <w:r w:rsidRPr="002F7007">
              <w:rPr>
                <w:sz w:val="20"/>
              </w:rPr>
              <w:t>nad 50 do 100 vrátane</w:t>
            </w:r>
          </w:p>
          <w:p w:rsidR="00CA13CD" w:rsidRPr="002F7007" w:rsidRDefault="00CA13CD" w:rsidP="00CA13CD">
            <w:pPr>
              <w:pStyle w:val="Odsekzoznamu"/>
              <w:numPr>
                <w:ilvl w:val="0"/>
                <w:numId w:val="4"/>
              </w:numPr>
              <w:spacing w:before="0" w:after="0"/>
              <w:jc w:val="left"/>
              <w:rPr>
                <w:sz w:val="20"/>
              </w:rPr>
            </w:pPr>
            <w:r w:rsidRPr="002F7007">
              <w:rPr>
                <w:sz w:val="20"/>
              </w:rPr>
              <w:t>nad 100</w:t>
            </w:r>
          </w:p>
        </w:tc>
        <w:tc>
          <w:tcPr>
            <w:tcW w:w="707" w:type="dxa"/>
            <w:tcBorders>
              <w:top w:val="single" w:sz="4" w:space="0" w:color="auto"/>
              <w:left w:val="single" w:sz="4" w:space="0" w:color="auto"/>
              <w:bottom w:val="single" w:sz="4" w:space="0" w:color="auto"/>
              <w:right w:val="single" w:sz="4" w:space="0" w:color="auto"/>
            </w:tcBorders>
          </w:tcPr>
          <w:p w:rsidR="00CA13CD" w:rsidRPr="002F7007" w:rsidRDefault="00CA13CD" w:rsidP="00CA13CD">
            <w:pPr>
              <w:spacing w:before="0" w:after="0"/>
              <w:jc w:val="center"/>
              <w:rPr>
                <w:sz w:val="20"/>
              </w:rPr>
            </w:pPr>
          </w:p>
          <w:p w:rsidR="00CA13CD" w:rsidRPr="002F7007" w:rsidRDefault="00CA13CD" w:rsidP="00CA13CD">
            <w:pPr>
              <w:spacing w:before="0" w:after="0"/>
              <w:jc w:val="center"/>
              <w:rPr>
                <w:sz w:val="20"/>
              </w:rPr>
            </w:pPr>
            <w:r w:rsidRPr="002F7007">
              <w:rPr>
                <w:sz w:val="20"/>
              </w:rPr>
              <w:t>5</w:t>
            </w:r>
          </w:p>
          <w:p w:rsidR="00CA13CD" w:rsidRPr="002F7007" w:rsidRDefault="00CA13CD" w:rsidP="00CA13CD">
            <w:pPr>
              <w:spacing w:before="0" w:after="0"/>
              <w:jc w:val="center"/>
              <w:rPr>
                <w:sz w:val="20"/>
              </w:rPr>
            </w:pPr>
          </w:p>
          <w:p w:rsidR="00CA13CD" w:rsidRPr="002F7007" w:rsidRDefault="00CA13CD" w:rsidP="00CA13CD">
            <w:pPr>
              <w:spacing w:before="0" w:after="0"/>
              <w:jc w:val="center"/>
              <w:rPr>
                <w:sz w:val="20"/>
              </w:rPr>
            </w:pPr>
            <w:r w:rsidRPr="002F7007">
              <w:rPr>
                <w:sz w:val="20"/>
              </w:rPr>
              <w:t>3</w:t>
            </w:r>
          </w:p>
          <w:p w:rsidR="00CA13CD" w:rsidRPr="002F7007" w:rsidRDefault="00CA13CD" w:rsidP="00CA13CD">
            <w:pPr>
              <w:spacing w:before="0" w:after="0"/>
              <w:jc w:val="center"/>
              <w:rPr>
                <w:sz w:val="20"/>
              </w:rPr>
            </w:pPr>
          </w:p>
          <w:p w:rsidR="00CA13CD" w:rsidRPr="002F7007" w:rsidRDefault="00CA13CD" w:rsidP="00CA13CD">
            <w:pPr>
              <w:spacing w:before="0" w:after="0"/>
              <w:jc w:val="center"/>
              <w:rPr>
                <w:sz w:val="20"/>
              </w:rPr>
            </w:pPr>
            <w:r w:rsidRPr="002F7007">
              <w:rPr>
                <w:sz w:val="20"/>
              </w:rPr>
              <w:t>1</w:t>
            </w:r>
          </w:p>
          <w:p w:rsidR="00CA13CD" w:rsidRPr="002F7007" w:rsidRDefault="00CA13CD" w:rsidP="00CA13CD">
            <w:pPr>
              <w:spacing w:before="0" w:after="0"/>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A13CD" w:rsidRPr="002F7007" w:rsidRDefault="00CA13CD" w:rsidP="00CA13CD">
            <w:pPr>
              <w:spacing w:before="0" w:after="0"/>
              <w:jc w:val="left"/>
              <w:rPr>
                <w:sz w:val="20"/>
              </w:rPr>
            </w:pPr>
            <w:r w:rsidRPr="002F7007">
              <w:rPr>
                <w:b/>
                <w:sz w:val="20"/>
              </w:rPr>
              <w:t>Maximálne 5 bodov.</w:t>
            </w:r>
            <w:r w:rsidRPr="002F7007">
              <w:rPr>
                <w:sz w:val="20"/>
              </w:rPr>
              <w:t xml:space="preserve"> Údaje k 31.12</w:t>
            </w:r>
            <w:r w:rsidR="00324FBE">
              <w:rPr>
                <w:sz w:val="20"/>
              </w:rPr>
              <w:t>.</w:t>
            </w:r>
            <w:r w:rsidRPr="002F7007">
              <w:rPr>
                <w:sz w:val="20"/>
              </w:rPr>
              <w:t xml:space="preserve"> predchádzajúceho roka výzvy. U združení obcí sa použije vážený aritmetický priemer za obce resp. okresy.</w:t>
            </w:r>
          </w:p>
          <w:p w:rsidR="00CA13CD" w:rsidRPr="002F7007" w:rsidRDefault="00CA13CD" w:rsidP="00CA13CD">
            <w:pPr>
              <w:spacing w:before="0" w:after="0"/>
              <w:jc w:val="left"/>
              <w:rPr>
                <w:sz w:val="20"/>
              </w:rPr>
            </w:pPr>
          </w:p>
        </w:tc>
      </w:tr>
      <w:tr w:rsidR="00CA13CD" w:rsidRPr="002F7007" w:rsidTr="00CA13CD">
        <w:trPr>
          <w:trHeight w:val="1551"/>
          <w:jc w:val="center"/>
        </w:trPr>
        <w:tc>
          <w:tcPr>
            <w:tcW w:w="900" w:type="dxa"/>
            <w:tcBorders>
              <w:top w:val="single" w:sz="4" w:space="0" w:color="auto"/>
              <w:left w:val="single" w:sz="4" w:space="0" w:color="auto"/>
              <w:bottom w:val="single" w:sz="4" w:space="0" w:color="auto"/>
              <w:right w:val="single" w:sz="4" w:space="0" w:color="auto"/>
            </w:tcBorders>
            <w:vAlign w:val="center"/>
          </w:tcPr>
          <w:p w:rsidR="00CA13CD" w:rsidRPr="002F7007" w:rsidRDefault="00CA13CD" w:rsidP="00CA13CD">
            <w:pPr>
              <w:spacing w:before="0" w:after="0"/>
              <w:jc w:val="center"/>
              <w:rPr>
                <w:b/>
                <w:sz w:val="20"/>
              </w:rPr>
            </w:pPr>
            <w:r w:rsidRPr="002F7007">
              <w:rPr>
                <w:b/>
                <w:sz w:val="20"/>
              </w:rPr>
              <w:t>2.</w:t>
            </w:r>
          </w:p>
        </w:tc>
        <w:tc>
          <w:tcPr>
            <w:tcW w:w="3780" w:type="dxa"/>
            <w:tcBorders>
              <w:top w:val="single" w:sz="4" w:space="0" w:color="auto"/>
              <w:left w:val="single" w:sz="4" w:space="0" w:color="auto"/>
              <w:bottom w:val="single" w:sz="4" w:space="0" w:color="auto"/>
              <w:right w:val="single" w:sz="4" w:space="0" w:color="auto"/>
            </w:tcBorders>
            <w:vAlign w:val="center"/>
          </w:tcPr>
          <w:p w:rsidR="00CA13CD" w:rsidRPr="002F7007" w:rsidRDefault="00CA13CD" w:rsidP="00CA13CD">
            <w:pPr>
              <w:spacing w:before="0" w:after="0"/>
              <w:jc w:val="left"/>
              <w:rPr>
                <w:sz w:val="20"/>
              </w:rPr>
            </w:pPr>
          </w:p>
          <w:p w:rsidR="00CA13CD" w:rsidRPr="002F7007" w:rsidRDefault="00CA13CD" w:rsidP="00CA13CD">
            <w:pPr>
              <w:spacing w:before="0" w:after="0"/>
              <w:jc w:val="left"/>
              <w:rPr>
                <w:sz w:val="20"/>
              </w:rPr>
            </w:pPr>
            <w:r w:rsidRPr="002F7007">
              <w:rPr>
                <w:sz w:val="20"/>
              </w:rPr>
              <w:t>Deklarované oprávnené výdavky žiadateľom v súvislosti s projektom sú:</w:t>
            </w:r>
          </w:p>
          <w:p w:rsidR="00CA13CD" w:rsidRPr="002F7007" w:rsidRDefault="00CA13CD" w:rsidP="00021667">
            <w:pPr>
              <w:pStyle w:val="Odsekzoznamu"/>
              <w:numPr>
                <w:ilvl w:val="0"/>
                <w:numId w:val="8"/>
              </w:numPr>
              <w:spacing w:before="0" w:after="0"/>
              <w:ind w:left="575" w:hanging="284"/>
              <w:jc w:val="left"/>
              <w:rPr>
                <w:sz w:val="20"/>
              </w:rPr>
            </w:pPr>
            <w:r w:rsidRPr="002F7007">
              <w:rPr>
                <w:sz w:val="20"/>
              </w:rPr>
              <w:t>max. vo výške 15 tis. EUR vrátane</w:t>
            </w:r>
          </w:p>
          <w:p w:rsidR="00CA13CD" w:rsidRPr="002F7007" w:rsidRDefault="00CA13CD" w:rsidP="00021667">
            <w:pPr>
              <w:pStyle w:val="Odsekzoznamu"/>
              <w:numPr>
                <w:ilvl w:val="0"/>
                <w:numId w:val="8"/>
              </w:numPr>
              <w:spacing w:before="0" w:after="0"/>
              <w:ind w:left="575" w:hanging="284"/>
              <w:jc w:val="left"/>
              <w:rPr>
                <w:sz w:val="20"/>
              </w:rPr>
            </w:pPr>
            <w:r w:rsidRPr="002F7007">
              <w:rPr>
                <w:sz w:val="20"/>
              </w:rPr>
              <w:t>max. vo výške 25 tis. EUR vrátane</w:t>
            </w:r>
          </w:p>
          <w:p w:rsidR="00CA13CD" w:rsidRPr="002F7007" w:rsidRDefault="00CA13CD" w:rsidP="00021667">
            <w:pPr>
              <w:pStyle w:val="Odsekzoznamu"/>
              <w:numPr>
                <w:ilvl w:val="0"/>
                <w:numId w:val="8"/>
              </w:numPr>
              <w:spacing w:before="0" w:after="0"/>
              <w:ind w:left="575" w:hanging="284"/>
              <w:jc w:val="left"/>
              <w:rPr>
                <w:sz w:val="20"/>
              </w:rPr>
            </w:pPr>
            <w:r w:rsidRPr="002F7007">
              <w:rPr>
                <w:sz w:val="20"/>
              </w:rPr>
              <w:t>max. vo výške 50 tis. EUR vrátane</w:t>
            </w:r>
          </w:p>
          <w:p w:rsidR="00CA13CD" w:rsidRPr="002F7007" w:rsidRDefault="00CA13CD" w:rsidP="00CA13CD">
            <w:pPr>
              <w:pStyle w:val="Odsekzoznamu"/>
              <w:spacing w:before="0" w:after="0"/>
              <w:ind w:left="575"/>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A13CD" w:rsidRPr="002F7007" w:rsidRDefault="00CA13CD" w:rsidP="00CA13CD">
            <w:pPr>
              <w:spacing w:before="0" w:after="0"/>
              <w:jc w:val="center"/>
              <w:rPr>
                <w:sz w:val="20"/>
              </w:rPr>
            </w:pPr>
          </w:p>
          <w:p w:rsidR="00CA13CD" w:rsidRPr="002F7007" w:rsidRDefault="00E63525" w:rsidP="00CA13CD">
            <w:pPr>
              <w:spacing w:before="0" w:after="0"/>
              <w:jc w:val="center"/>
              <w:rPr>
                <w:sz w:val="20"/>
              </w:rPr>
            </w:pPr>
            <w:r w:rsidRPr="002F7007">
              <w:rPr>
                <w:sz w:val="20"/>
              </w:rPr>
              <w:t>25</w:t>
            </w:r>
          </w:p>
          <w:p w:rsidR="00CA13CD" w:rsidRPr="002F7007" w:rsidRDefault="00CA13CD" w:rsidP="00CA13CD">
            <w:pPr>
              <w:spacing w:before="0" w:after="0"/>
              <w:jc w:val="center"/>
              <w:rPr>
                <w:sz w:val="20"/>
              </w:rPr>
            </w:pPr>
          </w:p>
          <w:p w:rsidR="00CA13CD" w:rsidRPr="002F7007" w:rsidRDefault="00CA13CD" w:rsidP="00CA13CD">
            <w:pPr>
              <w:spacing w:before="0" w:after="0"/>
              <w:jc w:val="center"/>
              <w:rPr>
                <w:sz w:val="20"/>
              </w:rPr>
            </w:pPr>
            <w:r w:rsidRPr="002F7007">
              <w:rPr>
                <w:sz w:val="20"/>
              </w:rPr>
              <w:t>10</w:t>
            </w:r>
          </w:p>
          <w:p w:rsidR="00CA13CD" w:rsidRPr="002F7007" w:rsidRDefault="00CA13CD" w:rsidP="00CA13CD">
            <w:pPr>
              <w:spacing w:before="0" w:after="0"/>
              <w:jc w:val="center"/>
              <w:rPr>
                <w:sz w:val="20"/>
              </w:rPr>
            </w:pPr>
          </w:p>
          <w:p w:rsidR="00CA13CD" w:rsidRPr="002F7007" w:rsidRDefault="00CA13CD" w:rsidP="00CA13CD">
            <w:pPr>
              <w:spacing w:before="0" w:after="0"/>
              <w:jc w:val="center"/>
              <w:rPr>
                <w:sz w:val="20"/>
              </w:rPr>
            </w:pPr>
            <w:r w:rsidRPr="002F7007">
              <w:rPr>
                <w:sz w:val="20"/>
              </w:rPr>
              <w:t>5</w:t>
            </w:r>
          </w:p>
          <w:p w:rsidR="00CA13CD" w:rsidRPr="002F7007" w:rsidRDefault="00CA13CD" w:rsidP="00CA13CD">
            <w:pPr>
              <w:spacing w:before="0" w:after="0"/>
              <w:jc w:val="center"/>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A13CD" w:rsidRPr="00B6038A" w:rsidRDefault="00B6038A" w:rsidP="00B6038A">
            <w:pPr>
              <w:spacing w:before="0" w:after="0"/>
              <w:contextualSpacing/>
              <w:jc w:val="left"/>
              <w:rPr>
                <w:i/>
                <w:sz w:val="20"/>
              </w:rPr>
            </w:pPr>
            <w:r w:rsidRPr="00804AB6">
              <w:rPr>
                <w:i/>
                <w:sz w:val="20"/>
              </w:rPr>
              <w:t>Deklarované oprávnené výdavky = výška ŽoNFP spolu s vlastnými zdrojmi žiadateľa</w:t>
            </w:r>
          </w:p>
        </w:tc>
      </w:tr>
      <w:tr w:rsidR="00CA13CD" w:rsidRPr="002F7007" w:rsidTr="00CA13CD">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CA13CD" w:rsidRPr="002F7007" w:rsidRDefault="00CA13CD" w:rsidP="00CA13CD">
            <w:pPr>
              <w:spacing w:before="0" w:after="0"/>
              <w:jc w:val="center"/>
              <w:rPr>
                <w:b/>
                <w:sz w:val="20"/>
              </w:rPr>
            </w:pPr>
            <w:r w:rsidRPr="002F7007">
              <w:rPr>
                <w:b/>
                <w:sz w:val="20"/>
              </w:rPr>
              <w:t>3.</w:t>
            </w:r>
          </w:p>
        </w:tc>
        <w:tc>
          <w:tcPr>
            <w:tcW w:w="3780" w:type="dxa"/>
            <w:tcBorders>
              <w:top w:val="single" w:sz="4" w:space="0" w:color="auto"/>
              <w:left w:val="single" w:sz="4" w:space="0" w:color="auto"/>
              <w:bottom w:val="single" w:sz="4" w:space="0" w:color="auto"/>
              <w:right w:val="single" w:sz="4" w:space="0" w:color="auto"/>
            </w:tcBorders>
            <w:vAlign w:val="center"/>
          </w:tcPr>
          <w:p w:rsidR="00CA13CD" w:rsidRPr="002F7007" w:rsidRDefault="00CA13CD" w:rsidP="00CA13CD">
            <w:pPr>
              <w:tabs>
                <w:tab w:val="left" w:pos="720"/>
              </w:tabs>
              <w:spacing w:before="0" w:after="0"/>
              <w:jc w:val="left"/>
              <w:rPr>
                <w:sz w:val="20"/>
              </w:rPr>
            </w:pPr>
          </w:p>
          <w:p w:rsidR="00CA13CD" w:rsidRPr="002F7007" w:rsidRDefault="00CA13CD" w:rsidP="00CA13CD">
            <w:pPr>
              <w:tabs>
                <w:tab w:val="left" w:pos="720"/>
              </w:tabs>
              <w:spacing w:before="0" w:after="0"/>
              <w:jc w:val="left"/>
              <w:rPr>
                <w:sz w:val="20"/>
              </w:rPr>
            </w:pPr>
            <w:r w:rsidRPr="002F7007">
              <w:rPr>
                <w:sz w:val="20"/>
              </w:rPr>
              <w:t>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r w:rsidR="00324FBE">
              <w:rPr>
                <w:sz w:val="20"/>
              </w:rPr>
              <w:t>.</w:t>
            </w:r>
          </w:p>
          <w:p w:rsidR="00CA13CD" w:rsidRPr="002F7007" w:rsidRDefault="00CA13CD" w:rsidP="00CA13CD">
            <w:pPr>
              <w:tabs>
                <w:tab w:val="left" w:pos="720"/>
              </w:tabs>
              <w:spacing w:before="0" w:after="0"/>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A13CD" w:rsidRPr="002F7007" w:rsidRDefault="00CA13CD" w:rsidP="00CA13CD">
            <w:pPr>
              <w:spacing w:before="0" w:after="0"/>
              <w:jc w:val="center"/>
              <w:rPr>
                <w:sz w:val="20"/>
              </w:rPr>
            </w:pPr>
          </w:p>
          <w:p w:rsidR="00CA13CD" w:rsidRPr="002F7007" w:rsidRDefault="00CA13CD" w:rsidP="00CA13CD">
            <w:pPr>
              <w:spacing w:before="0" w:after="0"/>
              <w:jc w:val="center"/>
              <w:rPr>
                <w:sz w:val="20"/>
              </w:rPr>
            </w:pPr>
            <w:r w:rsidRPr="002F7007">
              <w:rPr>
                <w:sz w:val="20"/>
              </w:rPr>
              <w:t>5</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A13CD" w:rsidRPr="002F7007" w:rsidRDefault="00CA13CD" w:rsidP="00CA13CD">
            <w:pPr>
              <w:spacing w:before="0" w:after="0"/>
              <w:rPr>
                <w:sz w:val="20"/>
              </w:rPr>
            </w:pPr>
          </w:p>
        </w:tc>
      </w:tr>
      <w:tr w:rsidR="00CA13CD" w:rsidRPr="002F7007" w:rsidTr="00CA13CD">
        <w:trPr>
          <w:trHeight w:val="1035"/>
          <w:jc w:val="center"/>
        </w:trPr>
        <w:tc>
          <w:tcPr>
            <w:tcW w:w="900" w:type="dxa"/>
            <w:tcBorders>
              <w:top w:val="single" w:sz="4" w:space="0" w:color="auto"/>
              <w:left w:val="single" w:sz="4" w:space="0" w:color="auto"/>
              <w:bottom w:val="single" w:sz="4" w:space="0" w:color="auto"/>
              <w:right w:val="single" w:sz="4" w:space="0" w:color="auto"/>
            </w:tcBorders>
            <w:vAlign w:val="center"/>
          </w:tcPr>
          <w:p w:rsidR="00CA13CD" w:rsidRPr="002F7007" w:rsidRDefault="000C349D" w:rsidP="00CA13CD">
            <w:pPr>
              <w:spacing w:before="0" w:after="0"/>
              <w:jc w:val="center"/>
              <w:rPr>
                <w:b/>
                <w:sz w:val="20"/>
              </w:rPr>
            </w:pPr>
            <w:r w:rsidRPr="002F7007">
              <w:rPr>
                <w:b/>
                <w:sz w:val="20"/>
              </w:rPr>
              <w:t>4</w:t>
            </w:r>
            <w:r w:rsidR="00CA13CD" w:rsidRPr="002F7007">
              <w:rPr>
                <w:b/>
                <w:sz w:val="20"/>
              </w:rPr>
              <w:t>.</w:t>
            </w:r>
          </w:p>
        </w:tc>
        <w:tc>
          <w:tcPr>
            <w:tcW w:w="3780" w:type="dxa"/>
            <w:tcBorders>
              <w:top w:val="single" w:sz="4" w:space="0" w:color="auto"/>
              <w:left w:val="single" w:sz="4" w:space="0" w:color="auto"/>
              <w:bottom w:val="single" w:sz="4" w:space="0" w:color="auto"/>
              <w:right w:val="single" w:sz="4" w:space="0" w:color="auto"/>
            </w:tcBorders>
            <w:vAlign w:val="center"/>
          </w:tcPr>
          <w:p w:rsidR="00CA13CD" w:rsidRPr="002F7007" w:rsidRDefault="00CA13CD" w:rsidP="00CA13CD">
            <w:pPr>
              <w:spacing w:before="0" w:after="0"/>
              <w:jc w:val="left"/>
              <w:rPr>
                <w:sz w:val="20"/>
              </w:rPr>
            </w:pPr>
            <w:r w:rsidRPr="002F7007">
              <w:rPr>
                <w:sz w:val="20"/>
              </w:rPr>
              <w:t>Projekt rieši aj uľahčenie prístupu marginalizovaných skupín (vrátane marginalizovaných rómskych komunít)</w:t>
            </w:r>
            <w:r w:rsidR="00324FBE">
              <w:rPr>
                <w:sz w:val="20"/>
              </w:rPr>
              <w:t>.</w:t>
            </w:r>
          </w:p>
        </w:tc>
        <w:tc>
          <w:tcPr>
            <w:tcW w:w="707" w:type="dxa"/>
            <w:tcBorders>
              <w:top w:val="single" w:sz="4" w:space="0" w:color="auto"/>
              <w:left w:val="single" w:sz="4" w:space="0" w:color="auto"/>
              <w:bottom w:val="single" w:sz="4" w:space="0" w:color="auto"/>
              <w:right w:val="single" w:sz="4" w:space="0" w:color="auto"/>
            </w:tcBorders>
            <w:vAlign w:val="center"/>
          </w:tcPr>
          <w:p w:rsidR="00CA13CD" w:rsidRPr="002F7007" w:rsidRDefault="00CA13CD" w:rsidP="00CA13CD">
            <w:pPr>
              <w:spacing w:before="0" w:after="0"/>
              <w:jc w:val="center"/>
              <w:rPr>
                <w:sz w:val="20"/>
              </w:rPr>
            </w:pPr>
          </w:p>
          <w:p w:rsidR="00CA13CD" w:rsidRPr="002F7007" w:rsidRDefault="00CA13CD" w:rsidP="00CA13CD">
            <w:pPr>
              <w:spacing w:before="0" w:after="0"/>
              <w:jc w:val="center"/>
              <w:rPr>
                <w:sz w:val="20"/>
              </w:rPr>
            </w:pPr>
            <w:r w:rsidRPr="002F7007">
              <w:rPr>
                <w:sz w:val="20"/>
              </w:rPr>
              <w:t>5</w:t>
            </w:r>
          </w:p>
          <w:p w:rsidR="00CA13CD" w:rsidRPr="002F7007" w:rsidRDefault="00CA13CD" w:rsidP="00CA13CD">
            <w:pPr>
              <w:spacing w:before="0" w:after="0"/>
              <w:jc w:val="center"/>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A13CD" w:rsidRPr="002F7007" w:rsidRDefault="00CA13CD" w:rsidP="00CA13CD">
            <w:pPr>
              <w:spacing w:before="0" w:after="0"/>
              <w:rPr>
                <w:sz w:val="20"/>
              </w:rPr>
            </w:pPr>
          </w:p>
        </w:tc>
      </w:tr>
      <w:tr w:rsidR="00CA13CD" w:rsidRPr="002F7007" w:rsidTr="00906B6F">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CA13CD" w:rsidRPr="002F7007" w:rsidRDefault="000C349D" w:rsidP="00CA13CD">
            <w:pPr>
              <w:spacing w:before="0" w:after="0"/>
              <w:jc w:val="center"/>
              <w:rPr>
                <w:b/>
                <w:sz w:val="20"/>
              </w:rPr>
            </w:pPr>
            <w:r w:rsidRPr="002F7007">
              <w:rPr>
                <w:b/>
                <w:sz w:val="20"/>
              </w:rPr>
              <w:t>5</w:t>
            </w:r>
            <w:r w:rsidR="00CA13CD" w:rsidRPr="002F7007">
              <w:rPr>
                <w:b/>
                <w:sz w:val="20"/>
              </w:rPr>
              <w:t>.</w:t>
            </w:r>
          </w:p>
        </w:tc>
        <w:tc>
          <w:tcPr>
            <w:tcW w:w="3780" w:type="dxa"/>
            <w:tcBorders>
              <w:top w:val="single" w:sz="4" w:space="0" w:color="auto"/>
              <w:left w:val="single" w:sz="4" w:space="0" w:color="auto"/>
              <w:bottom w:val="single" w:sz="4" w:space="0" w:color="auto"/>
              <w:right w:val="single" w:sz="4" w:space="0" w:color="auto"/>
            </w:tcBorders>
          </w:tcPr>
          <w:p w:rsidR="00CA13CD" w:rsidRPr="002F7007" w:rsidRDefault="00CA13CD" w:rsidP="00CA13CD">
            <w:pPr>
              <w:spacing w:before="0" w:after="0"/>
              <w:jc w:val="left"/>
              <w:rPr>
                <w:sz w:val="20"/>
              </w:rPr>
            </w:pPr>
          </w:p>
          <w:p w:rsidR="00CA13CD" w:rsidRPr="002F7007" w:rsidRDefault="00CA13CD" w:rsidP="00CA13CD">
            <w:pPr>
              <w:spacing w:before="0" w:after="0"/>
              <w:jc w:val="left"/>
              <w:rPr>
                <w:sz w:val="20"/>
              </w:rPr>
            </w:pPr>
            <w:r w:rsidRPr="002F7007">
              <w:rPr>
                <w:sz w:val="20"/>
              </w:rPr>
              <w:t>Obec alebo  združenie  ešte nemá schválený žiadny projekt  v rámci opatrení Stratégie CLLD mikroregiónu „Požitavie – Širočina“ alebo v rámci súbežne vyhlásených výziev nepodalo viac žiadostí o NFP v rámci týchto opatrení.</w:t>
            </w:r>
          </w:p>
          <w:p w:rsidR="00CA13CD" w:rsidRPr="002F7007" w:rsidRDefault="00CA13CD" w:rsidP="00CA13CD">
            <w:pPr>
              <w:spacing w:before="0" w:after="0"/>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A13CD" w:rsidRPr="002F7007" w:rsidRDefault="00CA13CD" w:rsidP="00CA13CD">
            <w:pPr>
              <w:spacing w:before="0" w:after="0"/>
              <w:jc w:val="center"/>
              <w:rPr>
                <w:sz w:val="20"/>
              </w:rPr>
            </w:pPr>
          </w:p>
          <w:p w:rsidR="00CA13CD" w:rsidRPr="002F7007" w:rsidRDefault="00E63525" w:rsidP="00CA13CD">
            <w:pPr>
              <w:spacing w:before="0" w:after="0"/>
              <w:jc w:val="center"/>
              <w:rPr>
                <w:sz w:val="20"/>
              </w:rPr>
            </w:pPr>
            <w:r w:rsidRPr="002F7007">
              <w:rPr>
                <w:sz w:val="20"/>
              </w:rPr>
              <w:t>10</w:t>
            </w:r>
          </w:p>
          <w:p w:rsidR="00CA13CD" w:rsidRPr="002F7007" w:rsidRDefault="00CA13CD" w:rsidP="00CA13CD">
            <w:pPr>
              <w:spacing w:before="0" w:after="0"/>
              <w:jc w:val="center"/>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A13CD" w:rsidRPr="002F7007" w:rsidRDefault="00CA13CD" w:rsidP="00906B6F">
            <w:pPr>
              <w:spacing w:before="0" w:after="0"/>
              <w:contextualSpacing/>
              <w:jc w:val="left"/>
              <w:rPr>
                <w:color w:val="000000"/>
                <w:sz w:val="20"/>
              </w:rPr>
            </w:pPr>
            <w:r w:rsidRPr="002F7007">
              <w:rPr>
                <w:color w:val="000000"/>
                <w:sz w:val="20"/>
              </w:rPr>
              <w:t xml:space="preserve">Prvá ŽoNFP subjektu v rámci Stratégie CLLD </w:t>
            </w:r>
          </w:p>
          <w:p w:rsidR="00CA13CD" w:rsidRPr="002F7007" w:rsidRDefault="00CA13CD" w:rsidP="00906B6F">
            <w:pPr>
              <w:spacing w:before="0" w:after="0"/>
              <w:contextualSpacing/>
              <w:jc w:val="left"/>
              <w:rPr>
                <w:color w:val="000000"/>
                <w:sz w:val="20"/>
              </w:rPr>
            </w:pPr>
          </w:p>
          <w:p w:rsidR="00CA13CD" w:rsidRPr="00906B6F" w:rsidRDefault="00CA13CD" w:rsidP="00906B6F">
            <w:pPr>
              <w:spacing w:before="0" w:after="0"/>
              <w:contextualSpacing/>
              <w:jc w:val="left"/>
              <w:rPr>
                <w:color w:val="000000"/>
                <w:sz w:val="20"/>
              </w:rPr>
            </w:pPr>
            <w:r w:rsidRPr="002F7007">
              <w:rPr>
                <w:color w:val="000000"/>
                <w:sz w:val="20"/>
              </w:rPr>
              <w:t>kontrola podľa IČO</w:t>
            </w:r>
          </w:p>
        </w:tc>
      </w:tr>
      <w:tr w:rsidR="00CA13CD" w:rsidRPr="002F7007" w:rsidTr="00CA13CD">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CA13CD" w:rsidRPr="002F7007" w:rsidRDefault="000C349D" w:rsidP="00CA13CD">
            <w:pPr>
              <w:spacing w:before="0" w:after="0"/>
              <w:jc w:val="center"/>
              <w:rPr>
                <w:b/>
                <w:sz w:val="20"/>
              </w:rPr>
            </w:pPr>
            <w:r w:rsidRPr="002F7007">
              <w:rPr>
                <w:b/>
                <w:sz w:val="20"/>
              </w:rPr>
              <w:t>6</w:t>
            </w:r>
            <w:r w:rsidR="00CA13CD" w:rsidRPr="002F7007">
              <w:rPr>
                <w:b/>
                <w:sz w:val="20"/>
              </w:rPr>
              <w:t>.</w:t>
            </w:r>
          </w:p>
        </w:tc>
        <w:tc>
          <w:tcPr>
            <w:tcW w:w="3780" w:type="dxa"/>
            <w:tcBorders>
              <w:top w:val="single" w:sz="4" w:space="0" w:color="auto"/>
              <w:left w:val="single" w:sz="4" w:space="0" w:color="auto"/>
              <w:bottom w:val="single" w:sz="4" w:space="0" w:color="auto"/>
              <w:right w:val="single" w:sz="4" w:space="0" w:color="auto"/>
            </w:tcBorders>
          </w:tcPr>
          <w:p w:rsidR="00CA13CD" w:rsidRPr="002F7007" w:rsidRDefault="00CA13CD" w:rsidP="00CA13CD">
            <w:pPr>
              <w:spacing w:before="0" w:after="0"/>
              <w:rPr>
                <w:sz w:val="20"/>
              </w:rPr>
            </w:pPr>
            <w:r w:rsidRPr="002F7007">
              <w:rPr>
                <w:sz w:val="20"/>
              </w:rPr>
              <w:t>Hodnotenie kvality projektu – kvalitatívne hodnotenie</w:t>
            </w:r>
          </w:p>
          <w:p w:rsidR="00CA13CD" w:rsidRPr="002F7007" w:rsidRDefault="00CA13CD" w:rsidP="00021667">
            <w:pPr>
              <w:pStyle w:val="Odsekzoznamu"/>
              <w:numPr>
                <w:ilvl w:val="0"/>
                <w:numId w:val="5"/>
              </w:numPr>
              <w:spacing w:before="0" w:after="0"/>
              <w:jc w:val="left"/>
              <w:rPr>
                <w:sz w:val="20"/>
              </w:rPr>
            </w:pPr>
            <w:r w:rsidRPr="002F7007">
              <w:rPr>
                <w:sz w:val="20"/>
              </w:rPr>
              <w:t>vhodnosť, účelnosť a komplexnosť projektu</w:t>
            </w:r>
          </w:p>
          <w:p w:rsidR="00CA13CD" w:rsidRPr="002F7007" w:rsidRDefault="00CA13CD" w:rsidP="00021667">
            <w:pPr>
              <w:pStyle w:val="Odsekzoznamu"/>
              <w:numPr>
                <w:ilvl w:val="0"/>
                <w:numId w:val="5"/>
              </w:numPr>
              <w:spacing w:before="0" w:after="0"/>
              <w:jc w:val="left"/>
              <w:rPr>
                <w:sz w:val="20"/>
              </w:rPr>
            </w:pPr>
            <w:r w:rsidRPr="002F7007">
              <w:rPr>
                <w:sz w:val="20"/>
              </w:rPr>
              <w:t>spôsob realizácie projektu</w:t>
            </w:r>
          </w:p>
          <w:p w:rsidR="00CA13CD" w:rsidRPr="002F7007" w:rsidRDefault="00CA13CD" w:rsidP="00021667">
            <w:pPr>
              <w:pStyle w:val="Odsekzoznamu"/>
              <w:numPr>
                <w:ilvl w:val="0"/>
                <w:numId w:val="5"/>
              </w:numPr>
              <w:spacing w:before="0" w:after="0"/>
              <w:jc w:val="left"/>
              <w:rPr>
                <w:sz w:val="20"/>
              </w:rPr>
            </w:pPr>
            <w:r w:rsidRPr="002F7007">
              <w:rPr>
                <w:sz w:val="20"/>
              </w:rPr>
              <w:t>rozpočet a nákladová efektívnosť</w:t>
            </w:r>
          </w:p>
          <w:p w:rsidR="00CA13CD" w:rsidRPr="002F7007" w:rsidRDefault="00CA13CD" w:rsidP="00021667">
            <w:pPr>
              <w:pStyle w:val="Odsekzoznamu"/>
              <w:numPr>
                <w:ilvl w:val="0"/>
                <w:numId w:val="5"/>
              </w:numPr>
              <w:spacing w:before="0" w:after="0"/>
              <w:jc w:val="left"/>
              <w:rPr>
                <w:sz w:val="20"/>
              </w:rPr>
            </w:pPr>
            <w:r w:rsidRPr="002F7007">
              <w:rPr>
                <w:sz w:val="20"/>
              </w:rPr>
              <w:t>administratívna, odborná a technická kapacita</w:t>
            </w:r>
          </w:p>
          <w:p w:rsidR="00CA13CD" w:rsidRPr="002F7007" w:rsidRDefault="00CA13CD" w:rsidP="00021667">
            <w:pPr>
              <w:pStyle w:val="Odsekzoznamu"/>
              <w:numPr>
                <w:ilvl w:val="0"/>
                <w:numId w:val="5"/>
              </w:numPr>
              <w:spacing w:before="0" w:after="0"/>
              <w:jc w:val="left"/>
              <w:rPr>
                <w:sz w:val="20"/>
              </w:rPr>
            </w:pPr>
            <w:r w:rsidRPr="002F7007">
              <w:rPr>
                <w:sz w:val="20"/>
              </w:rPr>
              <w:t>udržateľnosť projektu</w:t>
            </w:r>
            <w:r w:rsidR="00906B6F">
              <w:rPr>
                <w:sz w:val="20"/>
              </w:rPr>
              <w:t xml:space="preserve"> </w:t>
            </w:r>
          </w:p>
        </w:tc>
        <w:tc>
          <w:tcPr>
            <w:tcW w:w="707" w:type="dxa"/>
            <w:tcBorders>
              <w:top w:val="single" w:sz="4" w:space="0" w:color="auto"/>
              <w:left w:val="single" w:sz="4" w:space="0" w:color="auto"/>
              <w:bottom w:val="single" w:sz="4" w:space="0" w:color="auto"/>
              <w:right w:val="single" w:sz="4" w:space="0" w:color="auto"/>
            </w:tcBorders>
            <w:vAlign w:val="center"/>
          </w:tcPr>
          <w:p w:rsidR="00CA13CD" w:rsidRPr="002F7007" w:rsidRDefault="00CA13CD" w:rsidP="00CA13CD">
            <w:pPr>
              <w:spacing w:before="0" w:after="0"/>
              <w:jc w:val="center"/>
              <w:rPr>
                <w:sz w:val="20"/>
              </w:rPr>
            </w:pPr>
            <w:r w:rsidRPr="002F7007">
              <w:rPr>
                <w:sz w:val="20"/>
              </w:rPr>
              <w:t>max</w:t>
            </w:r>
          </w:p>
          <w:p w:rsidR="00CA13CD" w:rsidRPr="002F7007" w:rsidRDefault="00CA13CD" w:rsidP="00CA13CD">
            <w:pPr>
              <w:spacing w:before="0" w:after="0"/>
              <w:jc w:val="center"/>
              <w:rPr>
                <w:sz w:val="20"/>
              </w:rPr>
            </w:pPr>
            <w:r w:rsidRPr="002F7007">
              <w:rPr>
                <w:sz w:val="20"/>
              </w:rPr>
              <w:t>40</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A13CD" w:rsidRPr="002F7007" w:rsidRDefault="00CA13CD" w:rsidP="00CA13CD">
            <w:pPr>
              <w:spacing w:before="0" w:after="0"/>
              <w:jc w:val="left"/>
              <w:rPr>
                <w:b/>
                <w:sz w:val="20"/>
              </w:rPr>
            </w:pPr>
            <w:r w:rsidRPr="002F7007">
              <w:rPr>
                <w:b/>
                <w:sz w:val="20"/>
              </w:rPr>
              <w:t>Spolu maximálne 40 bodov</w:t>
            </w:r>
            <w:r w:rsidR="00324FBE">
              <w:rPr>
                <w:b/>
                <w:sz w:val="20"/>
              </w:rPr>
              <w:t>.</w:t>
            </w:r>
          </w:p>
        </w:tc>
      </w:tr>
      <w:tr w:rsidR="00E63525" w:rsidRPr="002F7007" w:rsidTr="00E63525">
        <w:trPr>
          <w:trHeight w:val="983"/>
          <w:jc w:val="center"/>
        </w:trPr>
        <w:tc>
          <w:tcPr>
            <w:tcW w:w="900" w:type="dxa"/>
            <w:tcBorders>
              <w:top w:val="single" w:sz="4" w:space="0" w:color="auto"/>
              <w:left w:val="single" w:sz="4" w:space="0" w:color="auto"/>
              <w:bottom w:val="single" w:sz="4" w:space="0" w:color="auto"/>
              <w:right w:val="single" w:sz="4" w:space="0" w:color="auto"/>
            </w:tcBorders>
            <w:vAlign w:val="center"/>
          </w:tcPr>
          <w:p w:rsidR="00E63525" w:rsidRPr="002F7007" w:rsidRDefault="000C349D" w:rsidP="00E63525">
            <w:pPr>
              <w:spacing w:before="0" w:after="0"/>
              <w:jc w:val="center"/>
              <w:rPr>
                <w:b/>
                <w:sz w:val="20"/>
              </w:rPr>
            </w:pPr>
            <w:r w:rsidRPr="002F7007">
              <w:rPr>
                <w:b/>
                <w:sz w:val="20"/>
              </w:rPr>
              <w:lastRenderedPageBreak/>
              <w:t>7</w:t>
            </w:r>
            <w:r w:rsidR="00E63525" w:rsidRPr="002F7007">
              <w:rPr>
                <w:b/>
                <w:sz w:val="20"/>
              </w:rPr>
              <w:t>.</w:t>
            </w:r>
          </w:p>
        </w:tc>
        <w:tc>
          <w:tcPr>
            <w:tcW w:w="3780" w:type="dxa"/>
            <w:tcBorders>
              <w:top w:val="single" w:sz="4" w:space="0" w:color="auto"/>
              <w:left w:val="single" w:sz="4" w:space="0" w:color="auto"/>
              <w:bottom w:val="single" w:sz="4" w:space="0" w:color="auto"/>
              <w:right w:val="single" w:sz="4" w:space="0" w:color="auto"/>
            </w:tcBorders>
          </w:tcPr>
          <w:p w:rsidR="00E63525" w:rsidRPr="002F7007" w:rsidRDefault="00E63525" w:rsidP="00E63525">
            <w:pPr>
              <w:spacing w:before="0" w:after="0"/>
              <w:rPr>
                <w:sz w:val="20"/>
              </w:rPr>
            </w:pPr>
            <w:r w:rsidRPr="002F7007">
              <w:rPr>
                <w:color w:val="000000"/>
                <w:sz w:val="20"/>
              </w:rPr>
              <w:t>Projekt rieši bezpečnosť pohybu telesne postihnutých obyvateľov alebo problém mladých ľudí do 30 rokov alebo problém žien</w:t>
            </w:r>
            <w:r w:rsidR="00324FBE">
              <w:rPr>
                <w:color w:val="000000"/>
                <w:sz w:val="20"/>
              </w:rPr>
              <w:t>.</w:t>
            </w:r>
          </w:p>
        </w:tc>
        <w:tc>
          <w:tcPr>
            <w:tcW w:w="70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E63525">
            <w:pPr>
              <w:spacing w:before="0" w:after="0"/>
              <w:jc w:val="center"/>
              <w:rPr>
                <w:sz w:val="20"/>
              </w:rPr>
            </w:pPr>
            <w:r w:rsidRPr="002F7007">
              <w:rPr>
                <w:sz w:val="20"/>
              </w:rPr>
              <w:t>5</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63525" w:rsidRPr="002F7007" w:rsidRDefault="00E63525" w:rsidP="00E63525">
            <w:pPr>
              <w:spacing w:before="0" w:after="0"/>
              <w:rPr>
                <w:sz w:val="20"/>
              </w:rPr>
            </w:pPr>
            <w:r w:rsidRPr="002F7007">
              <w:rPr>
                <w:sz w:val="20"/>
              </w:rPr>
              <w:t>V projekte realizácie popíše volené riešenie pre aspoň 1 spomínanú skupinu</w:t>
            </w:r>
            <w:r w:rsidR="00324FBE">
              <w:rPr>
                <w:sz w:val="20"/>
              </w:rPr>
              <w:t>.</w:t>
            </w:r>
          </w:p>
        </w:tc>
      </w:tr>
      <w:tr w:rsidR="00E63525" w:rsidRPr="002F7007" w:rsidTr="00C145A7">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E63525" w:rsidRPr="002F7007" w:rsidRDefault="000C349D" w:rsidP="00E63525">
            <w:pPr>
              <w:spacing w:before="0" w:after="0"/>
              <w:jc w:val="center"/>
              <w:rPr>
                <w:b/>
                <w:sz w:val="20"/>
              </w:rPr>
            </w:pPr>
            <w:r w:rsidRPr="002F7007">
              <w:rPr>
                <w:b/>
                <w:sz w:val="20"/>
              </w:rPr>
              <w:t>8</w:t>
            </w:r>
            <w:r w:rsidR="00E63525" w:rsidRPr="002F7007">
              <w:rPr>
                <w:b/>
                <w:sz w:val="20"/>
              </w:rPr>
              <w:t>.</w:t>
            </w:r>
          </w:p>
        </w:tc>
        <w:tc>
          <w:tcPr>
            <w:tcW w:w="3780"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E63525">
            <w:pPr>
              <w:spacing w:before="0" w:after="0"/>
              <w:contextualSpacing/>
              <w:jc w:val="left"/>
              <w:rPr>
                <w:sz w:val="20"/>
              </w:rPr>
            </w:pPr>
          </w:p>
          <w:p w:rsidR="00E63525" w:rsidRPr="002F7007" w:rsidRDefault="00E63525" w:rsidP="00E63525">
            <w:pPr>
              <w:spacing w:before="0" w:after="0"/>
              <w:contextualSpacing/>
              <w:jc w:val="left"/>
              <w:rPr>
                <w:sz w:val="20"/>
              </w:rPr>
            </w:pPr>
            <w:r w:rsidRPr="002F7007">
              <w:rPr>
                <w:sz w:val="20"/>
              </w:rPr>
              <w:t xml:space="preserve">Projekt spĺňa 7 základných princípov LEADER – hlavne princíp „Inovácie“ </w:t>
            </w:r>
          </w:p>
          <w:p w:rsidR="00E63525" w:rsidRPr="002F7007" w:rsidRDefault="00E63525" w:rsidP="00021667">
            <w:pPr>
              <w:pStyle w:val="Odsekzoznamu"/>
              <w:numPr>
                <w:ilvl w:val="0"/>
                <w:numId w:val="10"/>
              </w:numPr>
              <w:spacing w:before="0" w:after="0"/>
              <w:jc w:val="left"/>
              <w:rPr>
                <w:sz w:val="20"/>
              </w:rPr>
            </w:pPr>
            <w:r w:rsidRPr="002F7007">
              <w:rPr>
                <w:sz w:val="20"/>
              </w:rPr>
              <w:t>nová činnosť na úrovni mikroregiónu</w:t>
            </w:r>
          </w:p>
          <w:p w:rsidR="00E63525" w:rsidRPr="002F7007" w:rsidRDefault="00E63525" w:rsidP="00021667">
            <w:pPr>
              <w:pStyle w:val="Odsekzoznamu"/>
              <w:numPr>
                <w:ilvl w:val="0"/>
                <w:numId w:val="10"/>
              </w:numPr>
              <w:spacing w:before="0" w:after="0"/>
              <w:jc w:val="left"/>
              <w:rPr>
                <w:sz w:val="20"/>
              </w:rPr>
            </w:pPr>
            <w:r w:rsidRPr="002F7007">
              <w:rPr>
                <w:sz w:val="20"/>
              </w:rPr>
              <w:t>nová činnosť na úrovni obce</w:t>
            </w:r>
          </w:p>
          <w:p w:rsidR="00E63525" w:rsidRPr="002F7007" w:rsidRDefault="00E63525" w:rsidP="00021667">
            <w:pPr>
              <w:pStyle w:val="Odsekzoznamu"/>
              <w:numPr>
                <w:ilvl w:val="0"/>
                <w:numId w:val="10"/>
              </w:numPr>
              <w:spacing w:before="0" w:after="0"/>
              <w:jc w:val="left"/>
              <w:rPr>
                <w:sz w:val="20"/>
              </w:rPr>
            </w:pPr>
            <w:r w:rsidRPr="002F7007">
              <w:rPr>
                <w:sz w:val="20"/>
              </w:rPr>
              <w:t>inovácia inak popísaná</w:t>
            </w:r>
          </w:p>
          <w:p w:rsidR="00E63525" w:rsidRPr="002F7007" w:rsidRDefault="00E63525" w:rsidP="00E63525">
            <w:pPr>
              <w:spacing w:before="0" w:after="0"/>
              <w:contextualSpacing/>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E63525">
            <w:pPr>
              <w:spacing w:before="0" w:after="0"/>
              <w:contextualSpacing/>
              <w:jc w:val="center"/>
              <w:rPr>
                <w:sz w:val="20"/>
              </w:rPr>
            </w:pPr>
            <w:r w:rsidRPr="002F7007">
              <w:rPr>
                <w:sz w:val="20"/>
              </w:rPr>
              <w:t>5</w:t>
            </w:r>
          </w:p>
          <w:p w:rsidR="00E63525" w:rsidRPr="002F7007" w:rsidRDefault="00E63525" w:rsidP="00E63525">
            <w:pPr>
              <w:spacing w:before="0" w:after="0"/>
              <w:contextualSpacing/>
              <w:jc w:val="center"/>
              <w:rPr>
                <w:sz w:val="20"/>
              </w:rPr>
            </w:pPr>
          </w:p>
          <w:p w:rsidR="00E63525" w:rsidRPr="002F7007" w:rsidRDefault="00E63525" w:rsidP="00E63525">
            <w:pPr>
              <w:spacing w:before="0" w:after="0"/>
              <w:contextualSpacing/>
              <w:jc w:val="center"/>
              <w:rPr>
                <w:sz w:val="20"/>
              </w:rPr>
            </w:pPr>
            <w:r w:rsidRPr="002F7007">
              <w:rPr>
                <w:sz w:val="20"/>
              </w:rPr>
              <w:t>3</w:t>
            </w:r>
          </w:p>
          <w:p w:rsidR="00E63525" w:rsidRPr="002F7007" w:rsidRDefault="00E63525" w:rsidP="00E63525">
            <w:pPr>
              <w:spacing w:before="0" w:after="0"/>
              <w:contextualSpacing/>
              <w:jc w:val="center"/>
              <w:rPr>
                <w:sz w:val="20"/>
              </w:rPr>
            </w:pPr>
          </w:p>
          <w:p w:rsidR="00E63525" w:rsidRPr="002F7007" w:rsidRDefault="00E63525" w:rsidP="00E63525">
            <w:pPr>
              <w:spacing w:before="0" w:after="0"/>
              <w:contextualSpacing/>
              <w:jc w:val="center"/>
              <w:rPr>
                <w:sz w:val="20"/>
              </w:rPr>
            </w:pPr>
            <w:r w:rsidRPr="002F7007">
              <w:rPr>
                <w:sz w:val="20"/>
              </w:rPr>
              <w:t>1</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E63525" w:rsidP="00E63525">
            <w:pPr>
              <w:spacing w:before="0" w:after="0"/>
              <w:contextualSpacing/>
              <w:jc w:val="left"/>
              <w:rPr>
                <w:color w:val="000000"/>
                <w:sz w:val="20"/>
              </w:rPr>
            </w:pPr>
            <w:r w:rsidRPr="002F7007">
              <w:rPr>
                <w:color w:val="000000"/>
                <w:sz w:val="20"/>
              </w:rPr>
              <w:t>Žiadateľ popíše prvok inovatívnosti činnosti v kontexte regiónu, obce kde plánuje investíciu, alebo inovácie pracovného postupu. K princípom metódy LEADER sa vyjadrí prijímateľ v predmete projektu.</w:t>
            </w:r>
          </w:p>
          <w:p w:rsidR="00E63525" w:rsidRPr="002F7007" w:rsidRDefault="00E63525" w:rsidP="00E63525">
            <w:pPr>
              <w:spacing w:before="0" w:after="0"/>
              <w:contextualSpacing/>
              <w:jc w:val="left"/>
              <w:rPr>
                <w:color w:val="000000"/>
                <w:sz w:val="20"/>
              </w:rPr>
            </w:pPr>
          </w:p>
          <w:p w:rsidR="00E63525" w:rsidRPr="002F7007" w:rsidRDefault="00E63525" w:rsidP="00E63525">
            <w:pPr>
              <w:spacing w:before="0" w:after="0"/>
              <w:contextualSpacing/>
              <w:jc w:val="left"/>
              <w:rPr>
                <w:color w:val="000000"/>
                <w:sz w:val="20"/>
              </w:rPr>
            </w:pPr>
            <w:r w:rsidRPr="002F7007">
              <w:rPr>
                <w:b/>
                <w:sz w:val="20"/>
              </w:rPr>
              <w:t>Maximálny počet bodov je 5</w:t>
            </w:r>
            <w:r w:rsidR="00324FBE">
              <w:rPr>
                <w:b/>
                <w:sz w:val="20"/>
              </w:rPr>
              <w:t>.</w:t>
            </w:r>
          </w:p>
        </w:tc>
      </w:tr>
      <w:tr w:rsidR="00E63525" w:rsidRPr="002F7007" w:rsidTr="00CA13CD">
        <w:trPr>
          <w:trHeight w:val="467"/>
          <w:jc w:val="center"/>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63525" w:rsidRPr="002F7007" w:rsidRDefault="00E63525" w:rsidP="00E63525">
            <w:pPr>
              <w:spacing w:before="0" w:after="0"/>
              <w:rPr>
                <w:b/>
                <w:sz w:val="20"/>
              </w:rPr>
            </w:pPr>
          </w:p>
        </w:tc>
        <w:tc>
          <w:tcPr>
            <w:tcW w:w="37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E63525" w:rsidP="00E63525">
            <w:pPr>
              <w:spacing w:before="0" w:after="0"/>
              <w:jc w:val="left"/>
              <w:rPr>
                <w:b/>
                <w:sz w:val="20"/>
              </w:rPr>
            </w:pPr>
            <w:r w:rsidRPr="002F7007">
              <w:rPr>
                <w:b/>
                <w:sz w:val="20"/>
              </w:rPr>
              <w:t>Spolu</w:t>
            </w:r>
          </w:p>
        </w:tc>
        <w:tc>
          <w:tcPr>
            <w:tcW w:w="70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E63525" w:rsidP="00E63525">
            <w:pPr>
              <w:spacing w:before="0" w:after="0"/>
              <w:jc w:val="center"/>
              <w:rPr>
                <w:b/>
                <w:sz w:val="20"/>
              </w:rPr>
            </w:pPr>
            <w:r w:rsidRPr="002F7007">
              <w:rPr>
                <w:b/>
                <w:sz w:val="20"/>
              </w:rPr>
              <w:t>100</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E63525" w:rsidP="00E63525">
            <w:pPr>
              <w:spacing w:before="0" w:after="0"/>
              <w:jc w:val="left"/>
              <w:rPr>
                <w:b/>
                <w:sz w:val="20"/>
              </w:rPr>
            </w:pPr>
          </w:p>
        </w:tc>
      </w:tr>
    </w:tbl>
    <w:p w:rsidR="00D56BF8" w:rsidRPr="002F7007" w:rsidRDefault="00D56BF8" w:rsidP="00D56BF8">
      <w:pPr>
        <w:spacing w:before="0" w:after="0"/>
        <w:rPr>
          <w:sz w:val="22"/>
        </w:rPr>
      </w:pPr>
    </w:p>
    <w:p w:rsidR="001C0551" w:rsidRDefault="001C0551" w:rsidP="00D56BF8">
      <w:pPr>
        <w:spacing w:before="0" w:after="0" w:line="360" w:lineRule="auto"/>
        <w:contextualSpacing/>
      </w:pPr>
    </w:p>
    <w:p w:rsidR="00D56BF8" w:rsidRPr="002F7007" w:rsidRDefault="00D56BF8" w:rsidP="00D56BF8">
      <w:pPr>
        <w:spacing w:before="0" w:after="0" w:line="360" w:lineRule="auto"/>
        <w:contextualSpacing/>
      </w:pPr>
      <w:r w:rsidRPr="002F7007">
        <w:t>Žiadateľ spolu so žiadosťou ako samostatnú prílohu predkladá Projekt realizácie,  ktorý obsahuje minimálne:</w:t>
      </w:r>
    </w:p>
    <w:p w:rsidR="00D56BF8" w:rsidRPr="002F7007" w:rsidRDefault="00D56BF8" w:rsidP="00021667">
      <w:pPr>
        <w:pStyle w:val="Odsekzoznamu"/>
        <w:numPr>
          <w:ilvl w:val="2"/>
          <w:numId w:val="5"/>
        </w:numPr>
        <w:spacing w:before="0" w:after="0" w:line="360" w:lineRule="auto"/>
      </w:pPr>
      <w:r w:rsidRPr="002F7007">
        <w:t>cieľ projektu,</w:t>
      </w:r>
    </w:p>
    <w:p w:rsidR="00D56BF8" w:rsidRPr="002F7007" w:rsidRDefault="00D56BF8" w:rsidP="00021667">
      <w:pPr>
        <w:pStyle w:val="Odsekzoznamu"/>
        <w:numPr>
          <w:ilvl w:val="2"/>
          <w:numId w:val="5"/>
        </w:numPr>
        <w:spacing w:before="0" w:after="0" w:line="360" w:lineRule="auto"/>
      </w:pPr>
      <w:r w:rsidRPr="002F7007">
        <w:t xml:space="preserve">popis súčasného a požadovaného stavu, </w:t>
      </w:r>
    </w:p>
    <w:p w:rsidR="00D56BF8" w:rsidRPr="002F7007" w:rsidRDefault="00D56BF8" w:rsidP="00021667">
      <w:pPr>
        <w:pStyle w:val="Odsekzoznamu"/>
        <w:numPr>
          <w:ilvl w:val="2"/>
          <w:numId w:val="5"/>
        </w:numPr>
        <w:spacing w:before="0" w:after="0" w:line="360" w:lineRule="auto"/>
      </w:pPr>
      <w:r w:rsidRPr="002F7007">
        <w:t>popis spôsobu realizácie,</w:t>
      </w:r>
    </w:p>
    <w:p w:rsidR="00D56BF8" w:rsidRPr="002F7007" w:rsidRDefault="00D56BF8" w:rsidP="00021667">
      <w:pPr>
        <w:pStyle w:val="Odsekzoznamu"/>
        <w:numPr>
          <w:ilvl w:val="2"/>
          <w:numId w:val="5"/>
        </w:numPr>
        <w:spacing w:before="0" w:after="0" w:line="360" w:lineRule="auto"/>
      </w:pPr>
      <w:r w:rsidRPr="002F7007">
        <w:t>prínosy realizácie projektu na žiadateľa a na okolie,</w:t>
      </w:r>
    </w:p>
    <w:p w:rsidR="00D56BF8" w:rsidRPr="002F7007" w:rsidRDefault="00D56BF8" w:rsidP="00021667">
      <w:pPr>
        <w:pStyle w:val="Odsekzoznamu"/>
        <w:numPr>
          <w:ilvl w:val="2"/>
          <w:numId w:val="5"/>
        </w:numPr>
        <w:spacing w:before="0" w:after="0" w:line="360" w:lineRule="auto"/>
      </w:pPr>
      <w:r w:rsidRPr="002F7007">
        <w:t>rozpočet s dôrazom na efektívnosť a hospodárnosť, spôsob výpočtu nákladov na obyvateľa, výpočet vidieckosti,</w:t>
      </w:r>
    </w:p>
    <w:p w:rsidR="00D56BF8" w:rsidRPr="002F7007" w:rsidRDefault="00D56BF8" w:rsidP="00021667">
      <w:pPr>
        <w:pStyle w:val="Odsekzoznamu"/>
        <w:numPr>
          <w:ilvl w:val="2"/>
          <w:numId w:val="5"/>
        </w:numPr>
        <w:spacing w:before="0" w:after="0" w:line="360" w:lineRule="auto"/>
      </w:pPr>
      <w:r w:rsidRPr="002F7007">
        <w:t xml:space="preserve">popis administratívnej, odbornej, finančnej a technickej kapacity žiadateľa na realizáciu projektu, </w:t>
      </w:r>
    </w:p>
    <w:p w:rsidR="00D56BF8" w:rsidRPr="002F7007" w:rsidRDefault="00D56BF8" w:rsidP="00021667">
      <w:pPr>
        <w:pStyle w:val="Odsekzoznamu"/>
        <w:numPr>
          <w:ilvl w:val="2"/>
          <w:numId w:val="5"/>
        </w:numPr>
        <w:spacing w:before="0" w:after="0" w:line="360" w:lineRule="auto"/>
      </w:pPr>
      <w:r w:rsidRPr="002F7007">
        <w:t>spôsob riešenia prístupu marginalizovaných skupín ak sa uplatňuje,</w:t>
      </w:r>
    </w:p>
    <w:p w:rsidR="00D56BF8" w:rsidRPr="002F7007" w:rsidRDefault="00D56BF8" w:rsidP="00021667">
      <w:pPr>
        <w:pStyle w:val="Odsekzoznamu"/>
        <w:numPr>
          <w:ilvl w:val="2"/>
          <w:numId w:val="5"/>
        </w:numPr>
        <w:spacing w:before="0" w:after="0" w:line="360" w:lineRule="auto"/>
      </w:pPr>
      <w:r w:rsidRPr="002F7007">
        <w:t>prepojenie na ekonomický rozvoj, zamestnanosť, životného prostredia a pod. ak sa uplatňuje,</w:t>
      </w:r>
    </w:p>
    <w:p w:rsidR="00D56BF8" w:rsidRPr="002F7007" w:rsidRDefault="00D56BF8" w:rsidP="00021667">
      <w:pPr>
        <w:pStyle w:val="Odsekzoznamu"/>
        <w:numPr>
          <w:ilvl w:val="2"/>
          <w:numId w:val="5"/>
        </w:numPr>
        <w:spacing w:before="0" w:after="0" w:line="360" w:lineRule="auto"/>
      </w:pPr>
      <w:r w:rsidRPr="002F7007">
        <w:t>zelená infraštruktúra</w:t>
      </w:r>
      <w:r w:rsidR="00324FBE">
        <w:t>,</w:t>
      </w:r>
      <w:r w:rsidRPr="002F7007">
        <w:t xml:space="preserve"> ak sa uplatňuje,</w:t>
      </w:r>
    </w:p>
    <w:p w:rsidR="00D56BF8" w:rsidRPr="002F7007" w:rsidRDefault="00D56BF8" w:rsidP="00021667">
      <w:pPr>
        <w:pStyle w:val="Odsekzoznamu"/>
        <w:numPr>
          <w:ilvl w:val="2"/>
          <w:numId w:val="5"/>
        </w:numPr>
        <w:spacing w:before="0" w:after="0" w:line="360" w:lineRule="auto"/>
      </w:pPr>
      <w:r w:rsidRPr="002F7007">
        <w:t>spôsob zabezpečenia udržateľnosti projektu.</w:t>
      </w:r>
    </w:p>
    <w:p w:rsidR="001C0551" w:rsidRDefault="001C0551" w:rsidP="00D56BF8">
      <w:pPr>
        <w:tabs>
          <w:tab w:val="left" w:pos="7116"/>
        </w:tabs>
        <w:spacing w:before="0" w:after="0"/>
        <w:rPr>
          <w:sz w:val="22"/>
        </w:rPr>
      </w:pPr>
    </w:p>
    <w:p w:rsidR="001C0551" w:rsidRDefault="001C0551" w:rsidP="00D56BF8">
      <w:pPr>
        <w:tabs>
          <w:tab w:val="left" w:pos="7116"/>
        </w:tabs>
        <w:spacing w:before="0" w:after="0"/>
        <w:rPr>
          <w:sz w:val="22"/>
        </w:rPr>
      </w:pPr>
    </w:p>
    <w:p w:rsidR="001C0551" w:rsidRDefault="001C0551" w:rsidP="00D56BF8">
      <w:pPr>
        <w:tabs>
          <w:tab w:val="left" w:pos="7116"/>
        </w:tabs>
        <w:spacing w:before="0" w:after="0"/>
        <w:rPr>
          <w:sz w:val="22"/>
        </w:rPr>
      </w:pPr>
    </w:p>
    <w:p w:rsidR="001C0551" w:rsidRDefault="001C0551" w:rsidP="00D56BF8">
      <w:pPr>
        <w:tabs>
          <w:tab w:val="left" w:pos="7116"/>
        </w:tabs>
        <w:spacing w:before="0" w:after="0"/>
        <w:rPr>
          <w:sz w:val="22"/>
        </w:rPr>
      </w:pPr>
    </w:p>
    <w:p w:rsidR="001C0551" w:rsidRDefault="001C0551" w:rsidP="00D56BF8">
      <w:pPr>
        <w:tabs>
          <w:tab w:val="left" w:pos="7116"/>
        </w:tabs>
        <w:spacing w:before="0" w:after="0"/>
        <w:rPr>
          <w:sz w:val="22"/>
        </w:rPr>
      </w:pPr>
    </w:p>
    <w:p w:rsidR="001C0551" w:rsidRDefault="001C0551" w:rsidP="00D56BF8">
      <w:pPr>
        <w:tabs>
          <w:tab w:val="left" w:pos="7116"/>
        </w:tabs>
        <w:spacing w:before="0" w:after="0"/>
        <w:rPr>
          <w:sz w:val="22"/>
        </w:rPr>
      </w:pPr>
    </w:p>
    <w:p w:rsidR="001C0551" w:rsidRDefault="001C0551" w:rsidP="00D56BF8">
      <w:pPr>
        <w:tabs>
          <w:tab w:val="left" w:pos="7116"/>
        </w:tabs>
        <w:spacing w:before="0" w:after="0"/>
        <w:rPr>
          <w:sz w:val="22"/>
        </w:rPr>
      </w:pPr>
    </w:p>
    <w:p w:rsidR="001C0551" w:rsidRDefault="001C0551" w:rsidP="00D56BF8">
      <w:pPr>
        <w:tabs>
          <w:tab w:val="left" w:pos="7116"/>
        </w:tabs>
        <w:spacing w:before="0" w:after="0"/>
        <w:rPr>
          <w:sz w:val="22"/>
        </w:rPr>
      </w:pPr>
    </w:p>
    <w:p w:rsidR="001C0551" w:rsidRDefault="001C0551" w:rsidP="00D56BF8">
      <w:pPr>
        <w:tabs>
          <w:tab w:val="left" w:pos="7116"/>
        </w:tabs>
        <w:spacing w:before="0" w:after="0"/>
        <w:rPr>
          <w:sz w:val="22"/>
        </w:rPr>
      </w:pPr>
    </w:p>
    <w:p w:rsidR="001C0551" w:rsidRDefault="001C0551" w:rsidP="00D56BF8">
      <w:pPr>
        <w:tabs>
          <w:tab w:val="left" w:pos="7116"/>
        </w:tabs>
        <w:spacing w:before="0" w:after="0"/>
        <w:rPr>
          <w:sz w:val="22"/>
        </w:rPr>
      </w:pPr>
    </w:p>
    <w:p w:rsidR="001C0551" w:rsidRDefault="001C0551" w:rsidP="00D56BF8">
      <w:pPr>
        <w:tabs>
          <w:tab w:val="left" w:pos="7116"/>
        </w:tabs>
        <w:spacing w:before="0" w:after="0"/>
        <w:rPr>
          <w:sz w:val="22"/>
        </w:rPr>
      </w:pPr>
    </w:p>
    <w:p w:rsidR="001C0551" w:rsidRDefault="001C0551" w:rsidP="00D56BF8">
      <w:pPr>
        <w:tabs>
          <w:tab w:val="left" w:pos="7116"/>
        </w:tabs>
        <w:spacing w:before="0" w:after="0"/>
        <w:rPr>
          <w:sz w:val="22"/>
        </w:rPr>
      </w:pPr>
    </w:p>
    <w:p w:rsidR="001C0551" w:rsidRDefault="001C0551" w:rsidP="00D56BF8">
      <w:pPr>
        <w:tabs>
          <w:tab w:val="left" w:pos="7116"/>
        </w:tabs>
        <w:spacing w:before="0" w:after="0"/>
        <w:rPr>
          <w:sz w:val="22"/>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5549"/>
        <w:gridCol w:w="1701"/>
      </w:tblGrid>
      <w:tr w:rsidR="00D56BF8" w:rsidRPr="002F700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56BF8" w:rsidRPr="002F7007" w:rsidRDefault="007242D7" w:rsidP="00CA13CD">
            <w:pPr>
              <w:pStyle w:val="Odsekzoznamu"/>
              <w:autoSpaceDE w:val="0"/>
              <w:autoSpaceDN w:val="0"/>
              <w:adjustRightInd w:val="0"/>
              <w:spacing w:before="0" w:after="0"/>
              <w:ind w:left="0"/>
              <w:jc w:val="center"/>
              <w:rPr>
                <w:b/>
                <w:bCs/>
                <w:sz w:val="20"/>
              </w:rPr>
            </w:pPr>
            <w:r>
              <w:rPr>
                <w:b/>
                <w:bCs/>
                <w:sz w:val="20"/>
              </w:rPr>
              <w:lastRenderedPageBreak/>
              <w:t>6</w:t>
            </w:r>
            <w:r w:rsidR="00D56BF8" w:rsidRPr="002F7007">
              <w:rPr>
                <w:b/>
                <w:bCs/>
                <w:sz w:val="20"/>
              </w:rPr>
              <w:t>. Hodnotenie kvality projektu</w:t>
            </w:r>
          </w:p>
        </w:tc>
      </w:tr>
      <w:tr w:rsidR="00D56BF8" w:rsidRPr="002F700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56BF8" w:rsidRPr="002F7007" w:rsidRDefault="007242D7" w:rsidP="00CA13CD">
            <w:pPr>
              <w:pStyle w:val="Odsekzoznamu"/>
              <w:autoSpaceDE w:val="0"/>
              <w:autoSpaceDN w:val="0"/>
              <w:adjustRightInd w:val="0"/>
              <w:spacing w:before="0" w:after="0"/>
              <w:ind w:left="0"/>
              <w:jc w:val="center"/>
              <w:rPr>
                <w:b/>
                <w:bCs/>
                <w:sz w:val="20"/>
              </w:rPr>
            </w:pPr>
            <w:r>
              <w:rPr>
                <w:b/>
                <w:bCs/>
                <w:sz w:val="20"/>
              </w:rPr>
              <w:t>6</w:t>
            </w:r>
            <w:r w:rsidR="00D56BF8" w:rsidRPr="002F7007">
              <w:rPr>
                <w:b/>
                <w:bCs/>
                <w:sz w:val="20"/>
              </w:rPr>
              <w:t>. A Vhodnosť, účelnosť a komplexnosť  projektu, reálnosť dosiahnutia cieľov projektu</w:t>
            </w:r>
          </w:p>
        </w:tc>
      </w:tr>
      <w:tr w:rsidR="00D56BF8" w:rsidRPr="002F700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D56BF8" w:rsidRPr="002F7007" w:rsidRDefault="007242D7" w:rsidP="00CA13CD">
            <w:pPr>
              <w:pStyle w:val="Odsekzoznamu"/>
              <w:autoSpaceDE w:val="0"/>
              <w:autoSpaceDN w:val="0"/>
              <w:adjustRightInd w:val="0"/>
              <w:spacing w:before="0" w:after="0"/>
              <w:ind w:left="0"/>
              <w:jc w:val="center"/>
              <w:rPr>
                <w:b/>
                <w:bCs/>
                <w:sz w:val="20"/>
              </w:rPr>
            </w:pPr>
            <w:r>
              <w:rPr>
                <w:b/>
                <w:bCs/>
                <w:sz w:val="20"/>
              </w:rPr>
              <w:t>6</w:t>
            </w:r>
            <w:r w:rsidR="00D56BF8" w:rsidRPr="002F7007">
              <w:rPr>
                <w:b/>
                <w:bCs/>
                <w:sz w:val="20"/>
              </w:rPr>
              <w:t>. A. 1 Zabezpečenie  komplexného prístupu, vhodnosti a účelnosti</w:t>
            </w:r>
          </w:p>
        </w:tc>
      </w:tr>
      <w:tr w:rsidR="00D56BF8" w:rsidRPr="002F7007" w:rsidTr="001C0551">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Body</w:t>
            </w:r>
          </w:p>
        </w:tc>
      </w:tr>
      <w:tr w:rsidR="00906B6F"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Dobrý</w:t>
            </w:r>
          </w:p>
        </w:tc>
        <w:tc>
          <w:tcPr>
            <w:tcW w:w="5549"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Cieľ je dostatočne identifikovaný. Účel je dodržaný.</w:t>
            </w:r>
          </w:p>
        </w:tc>
        <w:tc>
          <w:tcPr>
            <w:tcW w:w="1701"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1</w:t>
            </w:r>
          </w:p>
        </w:tc>
      </w:tr>
      <w:tr w:rsidR="00906B6F"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Veľmi dobrý</w:t>
            </w:r>
          </w:p>
        </w:tc>
        <w:tc>
          <w:tcPr>
            <w:tcW w:w="5549"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Cieľ projektu je definovaný v súvislosti s komplexným riešením u žiadateľa. Popisom je preukázaná vhodnosť a účelnosť projektu v nadväznosti na  danú hustotu obyvateľstva a prírodné podmienky.</w:t>
            </w:r>
          </w:p>
        </w:tc>
        <w:tc>
          <w:tcPr>
            <w:tcW w:w="1701"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3</w:t>
            </w:r>
          </w:p>
        </w:tc>
      </w:tr>
      <w:tr w:rsidR="00906B6F"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Vynikajúci</w:t>
            </w:r>
          </w:p>
        </w:tc>
        <w:tc>
          <w:tcPr>
            <w:tcW w:w="5549"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w:t>
            </w:r>
          </w:p>
        </w:tc>
        <w:tc>
          <w:tcPr>
            <w:tcW w:w="1701"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5</w:t>
            </w:r>
          </w:p>
        </w:tc>
      </w:tr>
      <w:tr w:rsidR="00D56BF8" w:rsidRPr="002F700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D56BF8" w:rsidRPr="002F7007" w:rsidRDefault="007242D7" w:rsidP="00CA13CD">
            <w:pPr>
              <w:spacing w:before="0" w:after="0"/>
              <w:jc w:val="center"/>
              <w:rPr>
                <w:b/>
                <w:bCs/>
                <w:sz w:val="20"/>
              </w:rPr>
            </w:pPr>
            <w:r>
              <w:rPr>
                <w:b/>
                <w:bCs/>
                <w:sz w:val="20"/>
              </w:rPr>
              <w:t>6</w:t>
            </w:r>
            <w:r w:rsidR="00D56BF8" w:rsidRPr="002F7007">
              <w:rPr>
                <w:b/>
                <w:bCs/>
                <w:sz w:val="20"/>
              </w:rPr>
              <w:t>.A.2  Definovanie cieľov projektu k podpore činností, ktoré sú v rámci danej obci nedostatočné a reálnosť ich dosiahnutia</w:t>
            </w:r>
          </w:p>
        </w:tc>
      </w:tr>
      <w:tr w:rsidR="00D56BF8" w:rsidRPr="002F700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Body</w:t>
            </w:r>
          </w:p>
        </w:tc>
      </w:tr>
      <w:tr w:rsidR="00906B6F"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Dobré</w:t>
            </w:r>
          </w:p>
        </w:tc>
        <w:tc>
          <w:tcPr>
            <w:tcW w:w="5549"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Z projektu vyplýva, že navrhované aktivity a činnosti sú u žiadateľa nedostatočné, trend vývoja príslušných ukazovateľov potvrdzuje opodstatnenosť realizácie činností, dosiahnutie cieľov projektu však nemusí byť  na 100% reálne.</w:t>
            </w:r>
          </w:p>
        </w:tc>
        <w:tc>
          <w:tcPr>
            <w:tcW w:w="1701"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1</w:t>
            </w:r>
          </w:p>
        </w:tc>
      </w:tr>
      <w:tr w:rsidR="00906B6F"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Veľmi dobré</w:t>
            </w:r>
          </w:p>
        </w:tc>
        <w:tc>
          <w:tcPr>
            <w:tcW w:w="5549"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701"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3</w:t>
            </w:r>
          </w:p>
        </w:tc>
      </w:tr>
      <w:tr w:rsidR="00906B6F"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Vynikajúce</w:t>
            </w:r>
          </w:p>
        </w:tc>
        <w:tc>
          <w:tcPr>
            <w:tcW w:w="5549"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Realizácia navrhovaných  činností a aktivít výraznou mierou prispeje k naplneniu zadefinovaných cieľov. Reálnosť dosiahnutia cieľov je veľmi vysoká.</w:t>
            </w:r>
          </w:p>
        </w:tc>
        <w:tc>
          <w:tcPr>
            <w:tcW w:w="1701"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5</w:t>
            </w:r>
          </w:p>
        </w:tc>
      </w:tr>
      <w:tr w:rsidR="00D56BF8" w:rsidRPr="002F700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56BF8" w:rsidRPr="002F7007" w:rsidRDefault="00D56BF8" w:rsidP="00CA13CD">
            <w:pPr>
              <w:pStyle w:val="Odsekzoznamu"/>
              <w:autoSpaceDE w:val="0"/>
              <w:autoSpaceDN w:val="0"/>
              <w:adjustRightInd w:val="0"/>
              <w:spacing w:before="0" w:after="0"/>
              <w:ind w:left="0"/>
              <w:jc w:val="center"/>
              <w:rPr>
                <w:b/>
                <w:bCs/>
                <w:sz w:val="20"/>
              </w:rPr>
            </w:pPr>
          </w:p>
          <w:p w:rsidR="00E63525" w:rsidRPr="002F7007" w:rsidRDefault="007242D7" w:rsidP="00E63525">
            <w:pPr>
              <w:pStyle w:val="Odsekzoznamu"/>
              <w:shd w:val="clear" w:color="auto" w:fill="E5DFEC" w:themeFill="accent4" w:themeFillTint="33"/>
              <w:autoSpaceDE w:val="0"/>
              <w:autoSpaceDN w:val="0"/>
              <w:adjustRightInd w:val="0"/>
              <w:spacing w:before="0" w:after="0"/>
              <w:ind w:left="0"/>
              <w:jc w:val="center"/>
              <w:rPr>
                <w:b/>
                <w:bCs/>
                <w:sz w:val="20"/>
              </w:rPr>
            </w:pPr>
            <w:r>
              <w:rPr>
                <w:b/>
                <w:bCs/>
                <w:sz w:val="20"/>
              </w:rPr>
              <w:t>6</w:t>
            </w:r>
            <w:r w:rsidR="00E63525" w:rsidRPr="002F7007">
              <w:rPr>
                <w:b/>
                <w:bCs/>
                <w:sz w:val="20"/>
              </w:rPr>
              <w:t>.B Spôsob realizácie projektu, uskutočniteľnosť a harmonogram</w:t>
            </w:r>
          </w:p>
          <w:p w:rsidR="00D56BF8" w:rsidRPr="002F7007" w:rsidRDefault="00D56BF8" w:rsidP="00E63525">
            <w:pPr>
              <w:pStyle w:val="Odsekzoznamu"/>
              <w:shd w:val="clear" w:color="auto" w:fill="E5DFEC" w:themeFill="accent4" w:themeFillTint="33"/>
              <w:autoSpaceDE w:val="0"/>
              <w:autoSpaceDN w:val="0"/>
              <w:adjustRightInd w:val="0"/>
              <w:spacing w:before="0" w:after="0"/>
              <w:ind w:left="0"/>
              <w:rPr>
                <w:b/>
                <w:bCs/>
                <w:sz w:val="20"/>
              </w:rPr>
            </w:pPr>
          </w:p>
        </w:tc>
      </w:tr>
      <w:tr w:rsidR="00D56BF8" w:rsidRPr="002F700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Body</w:t>
            </w:r>
          </w:p>
        </w:tc>
      </w:tr>
      <w:tr w:rsidR="00906B6F"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Dobrý</w:t>
            </w:r>
          </w:p>
        </w:tc>
        <w:tc>
          <w:tcPr>
            <w:tcW w:w="5549"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701"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1</w:t>
            </w:r>
          </w:p>
        </w:tc>
      </w:tr>
      <w:tr w:rsidR="00906B6F"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lastRenderedPageBreak/>
              <w:t>Veľmi dobrý</w:t>
            </w:r>
          </w:p>
        </w:tc>
        <w:tc>
          <w:tcPr>
            <w:tcW w:w="5549"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701"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3</w:t>
            </w:r>
          </w:p>
        </w:tc>
      </w:tr>
      <w:tr w:rsidR="00906B6F"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Vynikajúci</w:t>
            </w:r>
          </w:p>
        </w:tc>
        <w:tc>
          <w:tcPr>
            <w:tcW w:w="5549"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701"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5</w:t>
            </w:r>
          </w:p>
        </w:tc>
      </w:tr>
      <w:tr w:rsidR="00D56BF8" w:rsidRPr="002F700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56BF8" w:rsidRPr="002F7007" w:rsidRDefault="007242D7" w:rsidP="00CA13CD">
            <w:pPr>
              <w:pStyle w:val="Odsekzoznamu"/>
              <w:autoSpaceDE w:val="0"/>
              <w:autoSpaceDN w:val="0"/>
              <w:adjustRightInd w:val="0"/>
              <w:spacing w:before="0" w:after="0"/>
              <w:ind w:left="0"/>
              <w:jc w:val="center"/>
              <w:rPr>
                <w:b/>
                <w:bCs/>
                <w:sz w:val="20"/>
              </w:rPr>
            </w:pPr>
            <w:r>
              <w:rPr>
                <w:b/>
                <w:bCs/>
                <w:sz w:val="20"/>
              </w:rPr>
              <w:t>6</w:t>
            </w:r>
            <w:r w:rsidR="00D56BF8" w:rsidRPr="002F7007">
              <w:rPr>
                <w:b/>
                <w:bCs/>
                <w:sz w:val="20"/>
              </w:rPr>
              <w:t>.C Rozpočet a nákladová efektívnosť, realizovateľnosť projektu z finančného hľadiska</w:t>
            </w:r>
          </w:p>
        </w:tc>
      </w:tr>
      <w:tr w:rsidR="00D56BF8" w:rsidRPr="002F700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Body</w:t>
            </w:r>
          </w:p>
        </w:tc>
      </w:tr>
      <w:tr w:rsidR="00906B6F"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Dobré</w:t>
            </w:r>
          </w:p>
        </w:tc>
        <w:tc>
          <w:tcPr>
            <w:tcW w:w="5549"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Rozpočet projektu pokrýva realizáciu všetkých činností. Žiadateľ má zabezpečené dostatočné zdroje  na zabezpečenie úspešnej realizácie. Rozpočet neobsahuje matematické chyby.</w:t>
            </w:r>
          </w:p>
        </w:tc>
        <w:tc>
          <w:tcPr>
            <w:tcW w:w="1701"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1</w:t>
            </w:r>
          </w:p>
        </w:tc>
      </w:tr>
      <w:tr w:rsidR="00906B6F"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Veľmi dobré</w:t>
            </w:r>
          </w:p>
        </w:tc>
        <w:tc>
          <w:tcPr>
            <w:tcW w:w="5549"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Rozpočet projektu veľmi dobre zabezpečuje realizáciu projektu, reálne odpovedá zabezpečovaným činnostiam, rozpočet je bez chýb. Zároveň pokrýva riziká spojené s realizáciou.</w:t>
            </w:r>
          </w:p>
        </w:tc>
        <w:tc>
          <w:tcPr>
            <w:tcW w:w="1701"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3</w:t>
            </w:r>
          </w:p>
        </w:tc>
      </w:tr>
      <w:tr w:rsidR="00906B6F"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Vynikajúce</w:t>
            </w:r>
          </w:p>
        </w:tc>
        <w:tc>
          <w:tcPr>
            <w:tcW w:w="5549"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701" w:type="dxa"/>
            <w:tcBorders>
              <w:top w:val="single" w:sz="4" w:space="0" w:color="auto"/>
              <w:left w:val="single" w:sz="4" w:space="0" w:color="auto"/>
              <w:bottom w:val="single" w:sz="4" w:space="0" w:color="auto"/>
              <w:right w:val="single" w:sz="4" w:space="0" w:color="auto"/>
            </w:tcBorders>
            <w:vAlign w:val="center"/>
          </w:tcPr>
          <w:p w:rsidR="00906B6F" w:rsidRPr="00906B6F" w:rsidRDefault="00906B6F" w:rsidP="00906B6F">
            <w:pPr>
              <w:spacing w:before="0" w:after="0"/>
              <w:jc w:val="center"/>
              <w:rPr>
                <w:sz w:val="20"/>
              </w:rPr>
            </w:pPr>
            <w:r w:rsidRPr="00906B6F">
              <w:rPr>
                <w:sz w:val="20"/>
              </w:rPr>
              <w:t>5</w:t>
            </w:r>
          </w:p>
        </w:tc>
      </w:tr>
      <w:tr w:rsidR="00D56BF8" w:rsidRPr="002F700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D56BF8" w:rsidRPr="002F7007" w:rsidRDefault="007242D7" w:rsidP="00CA13CD">
            <w:pPr>
              <w:pStyle w:val="Odsekzoznamu"/>
              <w:autoSpaceDE w:val="0"/>
              <w:autoSpaceDN w:val="0"/>
              <w:adjustRightInd w:val="0"/>
              <w:spacing w:before="0" w:after="0" w:line="360" w:lineRule="auto"/>
              <w:ind w:left="0"/>
              <w:jc w:val="center"/>
              <w:rPr>
                <w:b/>
                <w:bCs/>
                <w:sz w:val="20"/>
              </w:rPr>
            </w:pPr>
            <w:r>
              <w:rPr>
                <w:b/>
                <w:bCs/>
                <w:sz w:val="20"/>
              </w:rPr>
              <w:t>6</w:t>
            </w:r>
            <w:r w:rsidR="00D56BF8" w:rsidRPr="002F7007">
              <w:rPr>
                <w:b/>
                <w:bCs/>
                <w:sz w:val="20"/>
              </w:rPr>
              <w:t>.D Administratívna, odborná a technická kapacita žiadateľa</w:t>
            </w:r>
          </w:p>
        </w:tc>
      </w:tr>
      <w:tr w:rsidR="00D56BF8" w:rsidRPr="002F700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56BF8" w:rsidRPr="002F7007" w:rsidRDefault="007242D7" w:rsidP="00CA13CD">
            <w:pPr>
              <w:pStyle w:val="Odsekzoznamu"/>
              <w:autoSpaceDE w:val="0"/>
              <w:autoSpaceDN w:val="0"/>
              <w:adjustRightInd w:val="0"/>
              <w:spacing w:before="0" w:after="0" w:line="276" w:lineRule="auto"/>
              <w:ind w:left="0"/>
              <w:jc w:val="center"/>
              <w:rPr>
                <w:sz w:val="20"/>
              </w:rPr>
            </w:pPr>
            <w:r>
              <w:rPr>
                <w:b/>
                <w:bCs/>
                <w:sz w:val="20"/>
              </w:rPr>
              <w:t>6</w:t>
            </w:r>
            <w:r w:rsidR="00D56BF8" w:rsidRPr="002F7007">
              <w:rPr>
                <w:b/>
                <w:bCs/>
                <w:sz w:val="20"/>
              </w:rPr>
              <w:t>.D.1  Preukázateľnosť dostatočných odborných skúsenosti žiadateľa</w:t>
            </w:r>
          </w:p>
        </w:tc>
      </w:tr>
      <w:tr w:rsidR="00D56BF8" w:rsidRPr="002F700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Body</w:t>
            </w:r>
          </w:p>
        </w:tc>
      </w:tr>
      <w:tr w:rsidR="00EC4F5D"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Dobrá</w:t>
            </w:r>
          </w:p>
        </w:tc>
        <w:tc>
          <w:tcPr>
            <w:tcW w:w="5549"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w:t>
            </w:r>
          </w:p>
        </w:tc>
        <w:tc>
          <w:tcPr>
            <w:tcW w:w="1701"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1</w:t>
            </w:r>
          </w:p>
        </w:tc>
      </w:tr>
      <w:tr w:rsidR="00EC4F5D"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Veľmi dobr</w:t>
            </w:r>
            <w:r w:rsidR="00600DDA">
              <w:rPr>
                <w:sz w:val="20"/>
              </w:rPr>
              <w:t>á</w:t>
            </w:r>
          </w:p>
        </w:tc>
        <w:tc>
          <w:tcPr>
            <w:tcW w:w="5549"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w:t>
            </w:r>
          </w:p>
        </w:tc>
        <w:tc>
          <w:tcPr>
            <w:tcW w:w="1701"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3</w:t>
            </w:r>
          </w:p>
        </w:tc>
      </w:tr>
      <w:tr w:rsidR="00EC4F5D"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lastRenderedPageBreak/>
              <w:t>Vynikajúca</w:t>
            </w:r>
          </w:p>
        </w:tc>
        <w:tc>
          <w:tcPr>
            <w:tcW w:w="5549"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w:t>
            </w:r>
          </w:p>
        </w:tc>
        <w:tc>
          <w:tcPr>
            <w:tcW w:w="1701"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5</w:t>
            </w:r>
          </w:p>
        </w:tc>
      </w:tr>
      <w:tr w:rsidR="00D56BF8" w:rsidRPr="002F700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56BF8" w:rsidRPr="002F7007" w:rsidRDefault="007242D7" w:rsidP="00CA13CD">
            <w:pPr>
              <w:pStyle w:val="Odsekzoznamu"/>
              <w:autoSpaceDE w:val="0"/>
              <w:autoSpaceDN w:val="0"/>
              <w:adjustRightInd w:val="0"/>
              <w:spacing w:before="0" w:after="0" w:line="360" w:lineRule="auto"/>
              <w:ind w:left="0"/>
              <w:jc w:val="center"/>
              <w:rPr>
                <w:b/>
                <w:bCs/>
                <w:sz w:val="20"/>
              </w:rPr>
            </w:pPr>
            <w:r>
              <w:rPr>
                <w:b/>
                <w:sz w:val="20"/>
              </w:rPr>
              <w:t>6</w:t>
            </w:r>
            <w:r w:rsidR="00D56BF8" w:rsidRPr="002F7007">
              <w:rPr>
                <w:b/>
                <w:sz w:val="20"/>
              </w:rPr>
              <w:t>.D.2  Zabezpečenie administratívnych kapacít</w:t>
            </w:r>
          </w:p>
        </w:tc>
      </w:tr>
      <w:tr w:rsidR="00D56BF8" w:rsidRPr="002F700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Body</w:t>
            </w:r>
          </w:p>
        </w:tc>
      </w:tr>
      <w:tr w:rsidR="00EC4F5D"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Dobré</w:t>
            </w:r>
          </w:p>
        </w:tc>
        <w:tc>
          <w:tcPr>
            <w:tcW w:w="5549"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Žiadateľ má sám alebo zmluvne prostredníctvom tretích osôb dostatočne a účelne definované administratívne kapacity na zabezpečenie realizácie projektu  v rámci celej doby trvania.</w:t>
            </w:r>
          </w:p>
        </w:tc>
        <w:tc>
          <w:tcPr>
            <w:tcW w:w="1701"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1</w:t>
            </w:r>
          </w:p>
        </w:tc>
      </w:tr>
      <w:tr w:rsidR="00EC4F5D"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Veľmi dobré</w:t>
            </w:r>
          </w:p>
        </w:tc>
        <w:tc>
          <w:tcPr>
            <w:tcW w:w="5549"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Žiadateľ má sám alebo zmluvne prostredníctvom tretích osôb veľmi dobre definované administratívne kapacity na zabezpečenie realizácie projektu  v rámci celej doby trvania.</w:t>
            </w:r>
          </w:p>
        </w:tc>
        <w:tc>
          <w:tcPr>
            <w:tcW w:w="1701"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3</w:t>
            </w:r>
          </w:p>
        </w:tc>
      </w:tr>
      <w:tr w:rsidR="00EC4F5D"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Vynikajúce</w:t>
            </w:r>
          </w:p>
        </w:tc>
        <w:tc>
          <w:tcPr>
            <w:tcW w:w="5549"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Žiadateľ má sám alebo zmluvne prostredníctvom tretích osôb nadštandardné a vynikajúco definované administratívne kapacity na zabezpečenie realizácie projektu  v rámci celej doby trvania.</w:t>
            </w:r>
          </w:p>
        </w:tc>
        <w:tc>
          <w:tcPr>
            <w:tcW w:w="1701" w:type="dxa"/>
            <w:tcBorders>
              <w:top w:val="single" w:sz="4" w:space="0" w:color="auto"/>
              <w:left w:val="single" w:sz="4" w:space="0" w:color="auto"/>
              <w:bottom w:val="single" w:sz="4" w:space="0" w:color="auto"/>
              <w:right w:val="single" w:sz="4" w:space="0" w:color="auto"/>
            </w:tcBorders>
            <w:vAlign w:val="center"/>
          </w:tcPr>
          <w:p w:rsidR="00EC4F5D" w:rsidRPr="00EC4F5D" w:rsidRDefault="00EC4F5D" w:rsidP="00EC4F5D">
            <w:pPr>
              <w:spacing w:before="0" w:after="0"/>
              <w:jc w:val="center"/>
              <w:rPr>
                <w:sz w:val="20"/>
              </w:rPr>
            </w:pPr>
            <w:r w:rsidRPr="00EC4F5D">
              <w:rPr>
                <w:sz w:val="20"/>
              </w:rPr>
              <w:t>5</w:t>
            </w:r>
          </w:p>
        </w:tc>
      </w:tr>
      <w:tr w:rsidR="00D56BF8" w:rsidRPr="002F700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D56BF8" w:rsidRPr="002F7007" w:rsidRDefault="007242D7" w:rsidP="00CA13CD">
            <w:pPr>
              <w:pStyle w:val="Odsekzoznamu"/>
              <w:autoSpaceDE w:val="0"/>
              <w:autoSpaceDN w:val="0"/>
              <w:adjustRightInd w:val="0"/>
              <w:spacing w:before="0" w:after="0"/>
              <w:ind w:left="0"/>
              <w:jc w:val="center"/>
              <w:rPr>
                <w:b/>
                <w:bCs/>
                <w:sz w:val="20"/>
              </w:rPr>
            </w:pPr>
            <w:r>
              <w:rPr>
                <w:b/>
                <w:bCs/>
                <w:sz w:val="20"/>
              </w:rPr>
              <w:t>6</w:t>
            </w:r>
            <w:r w:rsidR="00D56BF8" w:rsidRPr="002F7007">
              <w:rPr>
                <w:b/>
                <w:bCs/>
                <w:sz w:val="20"/>
              </w:rPr>
              <w:t>.E Udržateľnosť projektu</w:t>
            </w:r>
          </w:p>
        </w:tc>
      </w:tr>
      <w:tr w:rsidR="00D56BF8" w:rsidRPr="002F700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56BF8" w:rsidRPr="002F7007" w:rsidRDefault="007242D7" w:rsidP="00CA13CD">
            <w:pPr>
              <w:pStyle w:val="Odsekzoznamu"/>
              <w:autoSpaceDE w:val="0"/>
              <w:autoSpaceDN w:val="0"/>
              <w:adjustRightInd w:val="0"/>
              <w:spacing w:before="0" w:after="0" w:line="360" w:lineRule="auto"/>
              <w:rPr>
                <w:b/>
                <w:bCs/>
                <w:sz w:val="20"/>
              </w:rPr>
            </w:pPr>
            <w:r>
              <w:rPr>
                <w:b/>
                <w:sz w:val="20"/>
              </w:rPr>
              <w:t>6</w:t>
            </w:r>
            <w:r w:rsidR="00D56BF8" w:rsidRPr="002F7007">
              <w:rPr>
                <w:b/>
                <w:sz w:val="20"/>
              </w:rPr>
              <w:t>.E.1  Finančná, technologická a technická  udržateľnosť výsledkov projektu</w:t>
            </w:r>
          </w:p>
        </w:tc>
      </w:tr>
      <w:tr w:rsidR="00D56BF8" w:rsidRPr="002F700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Body</w:t>
            </w:r>
          </w:p>
        </w:tc>
      </w:tr>
      <w:tr w:rsidR="00DF2AF7"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Dobrá</w:t>
            </w:r>
          </w:p>
        </w:tc>
        <w:tc>
          <w:tcPr>
            <w:tcW w:w="5549"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1701"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1</w:t>
            </w:r>
          </w:p>
        </w:tc>
      </w:tr>
      <w:tr w:rsidR="00DF2AF7"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Veľmi dobrá</w:t>
            </w:r>
          </w:p>
        </w:tc>
        <w:tc>
          <w:tcPr>
            <w:tcW w:w="5549"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701"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3</w:t>
            </w:r>
          </w:p>
        </w:tc>
      </w:tr>
      <w:tr w:rsidR="00DF2AF7"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Vynikajúca</w:t>
            </w:r>
          </w:p>
        </w:tc>
        <w:tc>
          <w:tcPr>
            <w:tcW w:w="5549"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701"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5</w:t>
            </w:r>
          </w:p>
        </w:tc>
      </w:tr>
      <w:tr w:rsidR="00D56BF8" w:rsidRPr="002F700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56BF8" w:rsidRPr="002F7007" w:rsidRDefault="007242D7" w:rsidP="00CA13CD">
            <w:pPr>
              <w:pStyle w:val="Odsekzoznamu"/>
              <w:autoSpaceDE w:val="0"/>
              <w:autoSpaceDN w:val="0"/>
              <w:adjustRightInd w:val="0"/>
              <w:spacing w:before="0" w:after="0" w:line="360" w:lineRule="auto"/>
              <w:ind w:left="0"/>
              <w:jc w:val="center"/>
              <w:rPr>
                <w:b/>
                <w:bCs/>
                <w:sz w:val="20"/>
              </w:rPr>
            </w:pPr>
            <w:r>
              <w:rPr>
                <w:b/>
                <w:sz w:val="20"/>
              </w:rPr>
              <w:t>6</w:t>
            </w:r>
            <w:r w:rsidR="00D56BF8" w:rsidRPr="002F7007">
              <w:rPr>
                <w:b/>
                <w:sz w:val="20"/>
              </w:rPr>
              <w:t>.E.2  Multiplikačný efekt výsledkov projektu</w:t>
            </w:r>
          </w:p>
        </w:tc>
      </w:tr>
      <w:tr w:rsidR="00D56BF8" w:rsidRPr="002F700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rsidR="00D56BF8" w:rsidRPr="002F7007" w:rsidRDefault="00D56BF8" w:rsidP="00CA13CD">
            <w:pPr>
              <w:spacing w:before="0" w:after="0"/>
              <w:jc w:val="center"/>
              <w:rPr>
                <w:b/>
                <w:bCs/>
                <w:sz w:val="20"/>
              </w:rPr>
            </w:pPr>
            <w:r w:rsidRPr="002F7007">
              <w:rPr>
                <w:b/>
                <w:bCs/>
                <w:sz w:val="20"/>
              </w:rPr>
              <w:t>Body</w:t>
            </w:r>
          </w:p>
        </w:tc>
      </w:tr>
      <w:tr w:rsidR="00DF2AF7"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Dobrý</w:t>
            </w:r>
          </w:p>
        </w:tc>
        <w:tc>
          <w:tcPr>
            <w:tcW w:w="5549"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Projekt realizácie čiastočne podnecuje a popisuje realizáciu ďalších činností  súvisiacich s projektom.</w:t>
            </w:r>
          </w:p>
        </w:tc>
        <w:tc>
          <w:tcPr>
            <w:tcW w:w="1701"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1</w:t>
            </w:r>
          </w:p>
        </w:tc>
      </w:tr>
      <w:tr w:rsidR="00DF2AF7"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Veľmi dobrý</w:t>
            </w:r>
          </w:p>
        </w:tc>
        <w:tc>
          <w:tcPr>
            <w:tcW w:w="5549"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Projekt realizácie podnecuje a popisuje realizáciu ďalších činností súvisiacich s projektom, formy spolupráce alebo šírenie dobrej praxe a ďalších nadväzujúcich aktivít.</w:t>
            </w:r>
          </w:p>
        </w:tc>
        <w:tc>
          <w:tcPr>
            <w:tcW w:w="1701"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3</w:t>
            </w:r>
          </w:p>
        </w:tc>
      </w:tr>
      <w:tr w:rsidR="00DF2AF7"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lastRenderedPageBreak/>
              <w:t>Vynikajúci</w:t>
            </w:r>
          </w:p>
        </w:tc>
        <w:tc>
          <w:tcPr>
            <w:tcW w:w="5549"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Projekt vynikajúco podnecuje a popisuje realizáciu ďalších činností súvisiacich s projektom, formy spolupráce alebo šírenie dobrej praxe a ďalších aktivít.</w:t>
            </w:r>
          </w:p>
        </w:tc>
        <w:tc>
          <w:tcPr>
            <w:tcW w:w="1701" w:type="dxa"/>
            <w:tcBorders>
              <w:top w:val="single" w:sz="4" w:space="0" w:color="auto"/>
              <w:left w:val="single" w:sz="4" w:space="0" w:color="auto"/>
              <w:bottom w:val="single" w:sz="4" w:space="0" w:color="auto"/>
              <w:right w:val="single" w:sz="4" w:space="0" w:color="auto"/>
            </w:tcBorders>
            <w:vAlign w:val="center"/>
          </w:tcPr>
          <w:p w:rsidR="00DF2AF7" w:rsidRPr="00DF2AF7" w:rsidRDefault="00DF2AF7" w:rsidP="00DF2AF7">
            <w:pPr>
              <w:spacing w:before="0" w:after="0"/>
              <w:jc w:val="center"/>
              <w:rPr>
                <w:sz w:val="20"/>
              </w:rPr>
            </w:pPr>
            <w:r w:rsidRPr="00DF2AF7">
              <w:rPr>
                <w:sz w:val="20"/>
              </w:rPr>
              <w:t>5</w:t>
            </w:r>
          </w:p>
        </w:tc>
      </w:tr>
    </w:tbl>
    <w:p w:rsidR="001C0551" w:rsidRDefault="001C0551" w:rsidP="00D56BF8">
      <w:pPr>
        <w:spacing w:before="0" w:after="0"/>
        <w:rPr>
          <w:b/>
          <w:szCs w:val="24"/>
          <w:lang w:eastAsia="sk-SK"/>
        </w:rPr>
      </w:pPr>
    </w:p>
    <w:p w:rsidR="001C0551" w:rsidRDefault="001C0551" w:rsidP="00D56BF8">
      <w:pPr>
        <w:spacing w:before="0" w:after="0"/>
        <w:rPr>
          <w:b/>
          <w:szCs w:val="24"/>
          <w:lang w:eastAsia="sk-SK"/>
        </w:rPr>
      </w:pPr>
    </w:p>
    <w:p w:rsidR="00D56BF8" w:rsidRPr="002F7007" w:rsidRDefault="00D56BF8" w:rsidP="00D56BF8">
      <w:pPr>
        <w:spacing w:before="0" w:after="0"/>
        <w:rPr>
          <w:b/>
          <w:szCs w:val="24"/>
          <w:lang w:eastAsia="sk-SK"/>
        </w:rPr>
      </w:pPr>
      <w:r w:rsidRPr="002F7007">
        <w:rPr>
          <w:b/>
          <w:szCs w:val="24"/>
          <w:lang w:eastAsia="sk-SK"/>
        </w:rPr>
        <w:t>Minimálna hranica požadovaných bodov z</w:t>
      </w:r>
      <w:r w:rsidR="00324FBE">
        <w:rPr>
          <w:b/>
          <w:szCs w:val="24"/>
          <w:lang w:eastAsia="sk-SK"/>
        </w:rPr>
        <w:t> </w:t>
      </w:r>
      <w:r w:rsidRPr="002F7007">
        <w:rPr>
          <w:b/>
          <w:szCs w:val="24"/>
          <w:lang w:eastAsia="sk-SK"/>
        </w:rPr>
        <w:t>dôvodu</w:t>
      </w:r>
      <w:r w:rsidR="00324FBE">
        <w:rPr>
          <w:b/>
          <w:szCs w:val="24"/>
          <w:lang w:eastAsia="sk-SK"/>
        </w:rPr>
        <w:t>,</w:t>
      </w:r>
      <w:r w:rsidRPr="002F7007">
        <w:rPr>
          <w:b/>
          <w:szCs w:val="24"/>
          <w:lang w:eastAsia="sk-SK"/>
        </w:rPr>
        <w:t xml:space="preserve"> aby sa zamedzilo schváleniu vyslovene zlých projektov</w:t>
      </w:r>
      <w:r w:rsidR="00324FBE">
        <w:rPr>
          <w:b/>
          <w:szCs w:val="24"/>
          <w:lang w:eastAsia="sk-SK"/>
        </w:rPr>
        <w:t>,</w:t>
      </w:r>
      <w:r w:rsidRPr="002F7007">
        <w:rPr>
          <w:b/>
          <w:szCs w:val="24"/>
          <w:lang w:eastAsia="sk-SK"/>
        </w:rPr>
        <w:t xml:space="preserve"> je </w:t>
      </w:r>
      <w:r w:rsidR="00E63525" w:rsidRPr="002F7007">
        <w:rPr>
          <w:b/>
          <w:szCs w:val="24"/>
          <w:lang w:eastAsia="sk-SK"/>
        </w:rPr>
        <w:t>6</w:t>
      </w:r>
      <w:r w:rsidRPr="002F7007">
        <w:rPr>
          <w:b/>
          <w:szCs w:val="24"/>
          <w:lang w:eastAsia="sk-SK"/>
        </w:rPr>
        <w:t>0.</w:t>
      </w:r>
    </w:p>
    <w:p w:rsidR="00D56BF8" w:rsidRPr="002F7007" w:rsidRDefault="00D56BF8" w:rsidP="00D56BF8">
      <w:pPr>
        <w:spacing w:before="0" w:after="0"/>
        <w:rPr>
          <w:b/>
          <w:szCs w:val="24"/>
          <w:lang w:eastAsia="sk-SK"/>
        </w:rPr>
      </w:pPr>
    </w:p>
    <w:p w:rsidR="00D56BF8" w:rsidRPr="002F7007" w:rsidRDefault="00D56BF8" w:rsidP="00D56BF8">
      <w:pPr>
        <w:spacing w:before="0" w:after="0" w:line="360" w:lineRule="auto"/>
        <w:contextualSpacing/>
        <w:rPr>
          <w:b/>
          <w:bCs/>
          <w:szCs w:val="24"/>
        </w:rPr>
      </w:pPr>
      <w:r w:rsidRPr="002F7007">
        <w:rPr>
          <w:b/>
          <w:bCs/>
          <w:szCs w:val="24"/>
        </w:rPr>
        <w:t xml:space="preserve">Princípy uplatnenia výberu </w:t>
      </w:r>
    </w:p>
    <w:p w:rsidR="00D56BF8" w:rsidRPr="002F7007" w:rsidRDefault="00D56BF8" w:rsidP="00D56BF8">
      <w:pPr>
        <w:spacing w:before="0" w:after="0" w:line="360" w:lineRule="auto"/>
        <w:contextualSpacing/>
        <w:rPr>
          <w:szCs w:val="24"/>
          <w:lang w:eastAsia="sk-SK"/>
        </w:rPr>
      </w:pPr>
      <w:r w:rsidRPr="002F7007">
        <w:rPr>
          <w:szCs w:val="24"/>
          <w:lang w:eastAsia="sk-SK"/>
        </w:rPr>
        <w:t>Projekty bude vyberať Občianske združenie pre rozvoj mikroregiónu „Požitavie – Širočina“ na základe uplatnenia hodnotiacich kritérií (bodovacieho systému), t.j. projekty sa zoradia podľa počtu dosiahnutých bodov v zmysle bodovacích kritérií za jednotlivé oblasti a vytvorí sa hranica finančných možností (posúdi sa súčet finančných požiadaviek všetkých zoradených projektov s finančnou alokáciou výzvy).</w:t>
      </w:r>
    </w:p>
    <w:p w:rsidR="00E63525" w:rsidRPr="002F7007" w:rsidRDefault="00E63525" w:rsidP="00E63525">
      <w:pPr>
        <w:spacing w:before="0" w:after="0"/>
      </w:pPr>
    </w:p>
    <w:p w:rsidR="00E63525" w:rsidRPr="002F7007" w:rsidRDefault="00E63525" w:rsidP="00E63525">
      <w:pPr>
        <w:spacing w:before="0" w:after="0"/>
      </w:pPr>
    </w:p>
    <w:p w:rsidR="00E63525" w:rsidRPr="002F7007" w:rsidRDefault="00E63525" w:rsidP="00E63525">
      <w:pPr>
        <w:spacing w:before="0" w:after="0"/>
      </w:pPr>
    </w:p>
    <w:p w:rsidR="00E63525" w:rsidRPr="002F7007" w:rsidRDefault="00E63525" w:rsidP="00E63525">
      <w:pPr>
        <w:spacing w:before="0" w:after="0"/>
      </w:pPr>
    </w:p>
    <w:p w:rsidR="00E63525" w:rsidRPr="002F7007" w:rsidRDefault="00E63525" w:rsidP="00E63525">
      <w:pPr>
        <w:spacing w:before="0" w:after="0"/>
      </w:pPr>
    </w:p>
    <w:p w:rsidR="00E63525" w:rsidRDefault="00E63525"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Default="001C0551" w:rsidP="00E63525">
      <w:pPr>
        <w:spacing w:before="0" w:after="0"/>
      </w:pPr>
    </w:p>
    <w:p w:rsidR="001C0551" w:rsidRPr="002F7007" w:rsidRDefault="001C0551" w:rsidP="00E63525">
      <w:pPr>
        <w:spacing w:before="0" w:after="0"/>
      </w:pPr>
    </w:p>
    <w:p w:rsidR="00E63525" w:rsidRPr="002F7007" w:rsidRDefault="00E63525" w:rsidP="00E63525">
      <w:pPr>
        <w:spacing w:before="0" w:after="0"/>
      </w:pPr>
    </w:p>
    <w:p w:rsidR="00E63525" w:rsidRPr="002F7007" w:rsidRDefault="00E63525" w:rsidP="00E63525">
      <w:pPr>
        <w:spacing w:before="0" w:after="0"/>
      </w:pPr>
    </w:p>
    <w:p w:rsidR="00E63525" w:rsidRPr="002F7007" w:rsidRDefault="00E63525" w:rsidP="00E63525">
      <w:pPr>
        <w:spacing w:before="0" w:after="0"/>
      </w:pPr>
    </w:p>
    <w:p w:rsidR="00E63525" w:rsidRPr="002F7007" w:rsidRDefault="00E63525" w:rsidP="00E63525">
      <w:pPr>
        <w:spacing w:before="0" w:after="0"/>
      </w:pPr>
    </w:p>
    <w:p w:rsidR="00E63525" w:rsidRPr="002F7007" w:rsidRDefault="00E63525" w:rsidP="00E63525">
      <w:pPr>
        <w:spacing w:before="0" w:after="0"/>
      </w:pPr>
    </w:p>
    <w:p w:rsidR="00E63525" w:rsidRPr="002F7007" w:rsidRDefault="00E63525" w:rsidP="00E90740">
      <w:pPr>
        <w:pStyle w:val="Nadpis2"/>
      </w:pPr>
      <w:bookmarkStart w:id="5" w:name="_Toc437857792"/>
      <w:r w:rsidRPr="002F7007">
        <w:lastRenderedPageBreak/>
        <w:t xml:space="preserve">2.2  </w:t>
      </w:r>
      <w:bookmarkEnd w:id="5"/>
      <w:r w:rsidRPr="002F7007">
        <w:t>Podpora na investície do vytvárania, zlepšovania alebo rozširovania miestnych základných služieb pre vidiecke obyvateľstvo vrátane voľného času a kultúry a súvisiacej infraštruktúry</w:t>
      </w:r>
    </w:p>
    <w:p w:rsidR="00E63525" w:rsidRPr="002F7007" w:rsidRDefault="00E63525" w:rsidP="00E63525">
      <w:pPr>
        <w:spacing w:before="0" w:after="0"/>
      </w:pPr>
    </w:p>
    <w:p w:rsidR="00E63525" w:rsidRPr="002F7007" w:rsidRDefault="00E63525" w:rsidP="00E63525">
      <w:pPr>
        <w:spacing w:before="0" w:after="0"/>
        <w:rPr>
          <w:b/>
          <w:bCs/>
          <w:szCs w:val="24"/>
        </w:rPr>
      </w:pPr>
      <w:r w:rsidRPr="002F7007">
        <w:rPr>
          <w:b/>
          <w:bCs/>
          <w:szCs w:val="24"/>
        </w:rPr>
        <w:t xml:space="preserve">Princípy uplatnenia hodnotiacich kritérií: </w:t>
      </w:r>
    </w:p>
    <w:p w:rsidR="00E63525" w:rsidRPr="002F7007" w:rsidRDefault="00E63525" w:rsidP="00E63525">
      <w:pPr>
        <w:spacing w:before="0" w:after="0"/>
        <w:rPr>
          <w:bCs/>
          <w:szCs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E63525" w:rsidRPr="002F7007" w:rsidTr="00C145A7">
        <w:trPr>
          <w:trHeight w:val="570"/>
          <w:jc w:val="center"/>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E63525" w:rsidP="00C145A7">
            <w:pPr>
              <w:spacing w:before="0" w:after="0"/>
              <w:jc w:val="center"/>
              <w:rPr>
                <w:b/>
                <w:sz w:val="20"/>
              </w:rPr>
            </w:pPr>
            <w:r w:rsidRPr="002F7007">
              <w:rPr>
                <w:b/>
                <w:sz w:val="20"/>
              </w:rPr>
              <w:t>P. č.</w:t>
            </w:r>
          </w:p>
        </w:tc>
        <w:tc>
          <w:tcPr>
            <w:tcW w:w="37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E63525" w:rsidP="00C145A7">
            <w:pPr>
              <w:spacing w:before="0" w:after="0"/>
              <w:jc w:val="center"/>
              <w:rPr>
                <w:b/>
                <w:sz w:val="20"/>
              </w:rPr>
            </w:pPr>
            <w:r w:rsidRPr="002F7007">
              <w:rPr>
                <w:b/>
                <w:sz w:val="20"/>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E63525" w:rsidP="00C145A7">
            <w:pPr>
              <w:spacing w:before="0" w:after="0"/>
              <w:jc w:val="center"/>
              <w:rPr>
                <w:b/>
                <w:sz w:val="20"/>
              </w:rPr>
            </w:pPr>
            <w:r w:rsidRPr="002F7007">
              <w:rPr>
                <w:b/>
                <w:sz w:val="20"/>
              </w:rPr>
              <w:t>Body</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E63525" w:rsidP="00C145A7">
            <w:pPr>
              <w:spacing w:before="0" w:after="0"/>
              <w:jc w:val="center"/>
              <w:rPr>
                <w:b/>
                <w:sz w:val="20"/>
              </w:rPr>
            </w:pPr>
            <w:r w:rsidRPr="002F7007">
              <w:rPr>
                <w:b/>
                <w:sz w:val="20"/>
              </w:rPr>
              <w:t>Poznámka</w:t>
            </w:r>
          </w:p>
        </w:tc>
      </w:tr>
      <w:tr w:rsidR="00E63525" w:rsidRPr="002F7007" w:rsidTr="00293DD4">
        <w:trPr>
          <w:trHeight w:val="1720"/>
          <w:jc w:val="center"/>
        </w:trPr>
        <w:tc>
          <w:tcPr>
            <w:tcW w:w="900"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0C349D">
            <w:pPr>
              <w:spacing w:before="0" w:after="0"/>
              <w:jc w:val="center"/>
              <w:rPr>
                <w:b/>
                <w:sz w:val="20"/>
              </w:rPr>
            </w:pPr>
            <w:r w:rsidRPr="002F7007">
              <w:rPr>
                <w:b/>
                <w:sz w:val="20"/>
              </w:rPr>
              <w:t>1.</w:t>
            </w:r>
          </w:p>
        </w:tc>
        <w:tc>
          <w:tcPr>
            <w:tcW w:w="3780"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left"/>
              <w:rPr>
                <w:sz w:val="20"/>
              </w:rPr>
            </w:pPr>
            <w:r w:rsidRPr="002F7007">
              <w:rPr>
                <w:sz w:val="20"/>
              </w:rPr>
              <w:t>Vidieckosť (hustota obyvateľstva na km</w:t>
            </w:r>
            <w:r w:rsidRPr="002F7007">
              <w:rPr>
                <w:sz w:val="20"/>
                <w:vertAlign w:val="superscript"/>
              </w:rPr>
              <w:t>2</w:t>
            </w:r>
            <w:r w:rsidRPr="002F7007">
              <w:rPr>
                <w:sz w:val="20"/>
              </w:rPr>
              <w:t>):</w:t>
            </w:r>
          </w:p>
          <w:p w:rsidR="00E63525" w:rsidRPr="002F7007" w:rsidRDefault="00E63525" w:rsidP="00C145A7">
            <w:pPr>
              <w:spacing w:before="0" w:after="0"/>
              <w:jc w:val="left"/>
              <w:rPr>
                <w:sz w:val="20"/>
              </w:rPr>
            </w:pPr>
            <w:r w:rsidRPr="002F7007">
              <w:rPr>
                <w:sz w:val="20"/>
              </w:rPr>
              <w:t>Projekt je umiestnený v obci s nasledovnou hustotou obyvateľov na km</w:t>
            </w:r>
            <w:r w:rsidRPr="002F7007">
              <w:rPr>
                <w:sz w:val="20"/>
                <w:vertAlign w:val="superscript"/>
              </w:rPr>
              <w:t>2</w:t>
            </w:r>
            <w:r w:rsidRPr="002F7007">
              <w:rPr>
                <w:sz w:val="20"/>
              </w:rPr>
              <w:t>:</w:t>
            </w:r>
          </w:p>
          <w:p w:rsidR="00E63525" w:rsidRPr="002F7007" w:rsidRDefault="00E63525" w:rsidP="00C145A7">
            <w:pPr>
              <w:pStyle w:val="Odsekzoznamu"/>
              <w:numPr>
                <w:ilvl w:val="0"/>
                <w:numId w:val="4"/>
              </w:numPr>
              <w:spacing w:before="0" w:after="0"/>
              <w:jc w:val="left"/>
              <w:rPr>
                <w:sz w:val="20"/>
              </w:rPr>
            </w:pPr>
            <w:r w:rsidRPr="002F7007">
              <w:rPr>
                <w:sz w:val="20"/>
              </w:rPr>
              <w:t>do 50 vrátane</w:t>
            </w:r>
          </w:p>
          <w:p w:rsidR="00E63525" w:rsidRPr="002F7007" w:rsidRDefault="00E63525" w:rsidP="00C145A7">
            <w:pPr>
              <w:pStyle w:val="Odsekzoznamu"/>
              <w:numPr>
                <w:ilvl w:val="0"/>
                <w:numId w:val="4"/>
              </w:numPr>
              <w:spacing w:before="0" w:after="0"/>
              <w:jc w:val="left"/>
              <w:rPr>
                <w:sz w:val="20"/>
              </w:rPr>
            </w:pPr>
            <w:r w:rsidRPr="002F7007">
              <w:rPr>
                <w:sz w:val="20"/>
              </w:rPr>
              <w:t>nad 50 do 100 vrátane</w:t>
            </w:r>
          </w:p>
          <w:p w:rsidR="00E63525" w:rsidRPr="002F7007" w:rsidRDefault="00E63525" w:rsidP="00C145A7">
            <w:pPr>
              <w:pStyle w:val="Odsekzoznamu"/>
              <w:numPr>
                <w:ilvl w:val="0"/>
                <w:numId w:val="4"/>
              </w:numPr>
              <w:spacing w:before="0" w:after="0"/>
              <w:jc w:val="left"/>
              <w:rPr>
                <w:sz w:val="20"/>
              </w:rPr>
            </w:pPr>
            <w:r w:rsidRPr="002F7007">
              <w:rPr>
                <w:sz w:val="20"/>
              </w:rPr>
              <w:t>nad 100</w:t>
            </w:r>
          </w:p>
        </w:tc>
        <w:tc>
          <w:tcPr>
            <w:tcW w:w="707" w:type="dxa"/>
            <w:tcBorders>
              <w:top w:val="single" w:sz="4" w:space="0" w:color="auto"/>
              <w:left w:val="single" w:sz="4" w:space="0" w:color="auto"/>
              <w:bottom w:val="single" w:sz="4" w:space="0" w:color="auto"/>
              <w:right w:val="single" w:sz="4" w:space="0" w:color="auto"/>
            </w:tcBorders>
          </w:tcPr>
          <w:p w:rsidR="00E63525" w:rsidRPr="002F7007" w:rsidRDefault="00E63525" w:rsidP="00C145A7">
            <w:pPr>
              <w:spacing w:before="0" w:after="0"/>
              <w:jc w:val="center"/>
              <w:rPr>
                <w:sz w:val="20"/>
              </w:rPr>
            </w:pPr>
          </w:p>
          <w:p w:rsidR="00E63525" w:rsidRPr="002F7007" w:rsidRDefault="00E63525" w:rsidP="00C145A7">
            <w:pPr>
              <w:spacing w:before="0" w:after="0"/>
              <w:jc w:val="center"/>
              <w:rPr>
                <w:sz w:val="20"/>
              </w:rPr>
            </w:pPr>
            <w:r w:rsidRPr="002F7007">
              <w:rPr>
                <w:sz w:val="20"/>
              </w:rPr>
              <w:t>5</w:t>
            </w:r>
          </w:p>
          <w:p w:rsidR="00E63525" w:rsidRPr="002F7007" w:rsidRDefault="00E63525" w:rsidP="00C145A7">
            <w:pPr>
              <w:spacing w:before="0" w:after="0"/>
              <w:jc w:val="center"/>
              <w:rPr>
                <w:sz w:val="20"/>
              </w:rPr>
            </w:pPr>
          </w:p>
          <w:p w:rsidR="00E63525" w:rsidRPr="002F7007" w:rsidRDefault="00E63525" w:rsidP="00C145A7">
            <w:pPr>
              <w:spacing w:before="0" w:after="0"/>
              <w:jc w:val="center"/>
              <w:rPr>
                <w:sz w:val="20"/>
              </w:rPr>
            </w:pPr>
            <w:r w:rsidRPr="002F7007">
              <w:rPr>
                <w:sz w:val="20"/>
              </w:rPr>
              <w:t>3</w:t>
            </w:r>
          </w:p>
          <w:p w:rsidR="00E63525" w:rsidRPr="002F7007" w:rsidRDefault="00E63525" w:rsidP="00C145A7">
            <w:pPr>
              <w:spacing w:before="0" w:after="0"/>
              <w:jc w:val="center"/>
              <w:rPr>
                <w:sz w:val="20"/>
              </w:rPr>
            </w:pPr>
          </w:p>
          <w:p w:rsidR="00E63525" w:rsidRPr="002F7007" w:rsidRDefault="00E63525" w:rsidP="00C145A7">
            <w:pPr>
              <w:spacing w:before="0" w:after="0"/>
              <w:jc w:val="center"/>
              <w:rPr>
                <w:sz w:val="20"/>
              </w:rPr>
            </w:pPr>
            <w:r w:rsidRPr="002F7007">
              <w:rPr>
                <w:sz w:val="20"/>
              </w:rPr>
              <w:t>1</w:t>
            </w:r>
          </w:p>
          <w:p w:rsidR="00E63525" w:rsidRPr="002F7007" w:rsidRDefault="00E63525" w:rsidP="00C145A7">
            <w:pPr>
              <w:spacing w:before="0" w:after="0"/>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E63525" w:rsidP="00C145A7">
            <w:pPr>
              <w:spacing w:before="0" w:after="0"/>
              <w:jc w:val="left"/>
              <w:rPr>
                <w:sz w:val="20"/>
              </w:rPr>
            </w:pPr>
            <w:r w:rsidRPr="002F7007">
              <w:rPr>
                <w:b/>
                <w:sz w:val="20"/>
              </w:rPr>
              <w:t>Maximálne 5 bodov.</w:t>
            </w:r>
            <w:r w:rsidRPr="002F7007">
              <w:rPr>
                <w:sz w:val="20"/>
              </w:rPr>
              <w:t xml:space="preserve"> Údaje k 31.</w:t>
            </w:r>
            <w:r w:rsidR="00324FBE">
              <w:rPr>
                <w:sz w:val="20"/>
              </w:rPr>
              <w:t xml:space="preserve"> </w:t>
            </w:r>
            <w:r w:rsidRPr="002F7007">
              <w:rPr>
                <w:sz w:val="20"/>
              </w:rPr>
              <w:t>12</w:t>
            </w:r>
            <w:r w:rsidR="00324FBE">
              <w:rPr>
                <w:sz w:val="20"/>
              </w:rPr>
              <w:t>.</w:t>
            </w:r>
            <w:r w:rsidRPr="002F7007">
              <w:rPr>
                <w:sz w:val="20"/>
              </w:rPr>
              <w:t xml:space="preserve"> predchádzajúceho roka výzvy. U združení obcí sa použije vážený aritmetický priemer za obce resp. okresy.</w:t>
            </w:r>
          </w:p>
          <w:p w:rsidR="00E63525" w:rsidRPr="002F7007" w:rsidRDefault="00E63525" w:rsidP="00C145A7">
            <w:pPr>
              <w:spacing w:before="0" w:after="0"/>
              <w:jc w:val="left"/>
              <w:rPr>
                <w:sz w:val="20"/>
              </w:rPr>
            </w:pPr>
          </w:p>
        </w:tc>
      </w:tr>
      <w:tr w:rsidR="00E63525" w:rsidRPr="002F7007" w:rsidTr="000C349D">
        <w:trPr>
          <w:trHeight w:val="1551"/>
          <w:jc w:val="center"/>
        </w:trPr>
        <w:tc>
          <w:tcPr>
            <w:tcW w:w="900"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0C349D">
            <w:pPr>
              <w:spacing w:before="0" w:after="0"/>
              <w:jc w:val="center"/>
              <w:rPr>
                <w:b/>
                <w:sz w:val="20"/>
              </w:rPr>
            </w:pPr>
            <w:r w:rsidRPr="002F7007">
              <w:rPr>
                <w:b/>
                <w:sz w:val="20"/>
              </w:rPr>
              <w:t>2.</w:t>
            </w:r>
          </w:p>
        </w:tc>
        <w:tc>
          <w:tcPr>
            <w:tcW w:w="3780"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left"/>
              <w:rPr>
                <w:sz w:val="20"/>
              </w:rPr>
            </w:pPr>
          </w:p>
          <w:p w:rsidR="00E63525" w:rsidRPr="002F7007" w:rsidRDefault="00E63525" w:rsidP="00C145A7">
            <w:pPr>
              <w:spacing w:before="0" w:after="0"/>
              <w:jc w:val="left"/>
              <w:rPr>
                <w:sz w:val="20"/>
              </w:rPr>
            </w:pPr>
            <w:r w:rsidRPr="002F7007">
              <w:rPr>
                <w:sz w:val="20"/>
              </w:rPr>
              <w:t>Deklarované oprávnené výdavky žiadateľom v súvislosti s projektom sú:</w:t>
            </w:r>
          </w:p>
          <w:p w:rsidR="00E63525" w:rsidRPr="002F7007" w:rsidRDefault="00E63525" w:rsidP="00210DF5">
            <w:pPr>
              <w:pStyle w:val="Odsekzoznamu"/>
              <w:numPr>
                <w:ilvl w:val="0"/>
                <w:numId w:val="37"/>
              </w:numPr>
              <w:spacing w:before="0" w:after="0"/>
              <w:ind w:left="580" w:hanging="284"/>
              <w:jc w:val="left"/>
              <w:rPr>
                <w:sz w:val="20"/>
              </w:rPr>
            </w:pPr>
            <w:r w:rsidRPr="002F7007">
              <w:rPr>
                <w:sz w:val="20"/>
              </w:rPr>
              <w:t>max. vo výške 15 tis. EUR vrátane</w:t>
            </w:r>
          </w:p>
          <w:p w:rsidR="00E63525" w:rsidRPr="002F7007" w:rsidRDefault="00E63525" w:rsidP="00210DF5">
            <w:pPr>
              <w:pStyle w:val="Odsekzoznamu"/>
              <w:numPr>
                <w:ilvl w:val="0"/>
                <w:numId w:val="37"/>
              </w:numPr>
              <w:spacing w:before="0" w:after="0"/>
              <w:ind w:left="575" w:hanging="284"/>
              <w:jc w:val="left"/>
              <w:rPr>
                <w:sz w:val="20"/>
              </w:rPr>
            </w:pPr>
            <w:r w:rsidRPr="002F7007">
              <w:rPr>
                <w:sz w:val="20"/>
              </w:rPr>
              <w:t>max. vo výške 25 tis. EUR vrátane</w:t>
            </w:r>
          </w:p>
          <w:p w:rsidR="00E63525" w:rsidRPr="002F7007" w:rsidRDefault="00E63525" w:rsidP="00210DF5">
            <w:pPr>
              <w:pStyle w:val="Odsekzoznamu"/>
              <w:numPr>
                <w:ilvl w:val="0"/>
                <w:numId w:val="37"/>
              </w:numPr>
              <w:spacing w:before="0" w:after="0"/>
              <w:ind w:left="575" w:hanging="284"/>
              <w:jc w:val="left"/>
              <w:rPr>
                <w:sz w:val="20"/>
              </w:rPr>
            </w:pPr>
            <w:r w:rsidRPr="002F7007">
              <w:rPr>
                <w:sz w:val="20"/>
              </w:rPr>
              <w:t>max. vo výške 50 tis. EUR vrátane</w:t>
            </w:r>
          </w:p>
          <w:p w:rsidR="00E63525" w:rsidRPr="002F7007" w:rsidRDefault="00E63525" w:rsidP="00C145A7">
            <w:pPr>
              <w:pStyle w:val="Odsekzoznamu"/>
              <w:spacing w:before="0" w:after="0"/>
              <w:ind w:left="575"/>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sz w:val="20"/>
              </w:rPr>
            </w:pPr>
          </w:p>
          <w:p w:rsidR="00E63525" w:rsidRPr="002F7007" w:rsidRDefault="00E63525" w:rsidP="00C145A7">
            <w:pPr>
              <w:spacing w:before="0" w:after="0"/>
              <w:jc w:val="center"/>
              <w:rPr>
                <w:sz w:val="20"/>
              </w:rPr>
            </w:pPr>
            <w:r w:rsidRPr="002F7007">
              <w:rPr>
                <w:sz w:val="20"/>
              </w:rPr>
              <w:t>25</w:t>
            </w:r>
          </w:p>
          <w:p w:rsidR="00E63525" w:rsidRPr="002F7007" w:rsidRDefault="00E63525" w:rsidP="00C145A7">
            <w:pPr>
              <w:spacing w:before="0" w:after="0"/>
              <w:jc w:val="center"/>
              <w:rPr>
                <w:sz w:val="20"/>
              </w:rPr>
            </w:pPr>
          </w:p>
          <w:p w:rsidR="00E63525" w:rsidRPr="002F7007" w:rsidRDefault="00E63525" w:rsidP="00C145A7">
            <w:pPr>
              <w:spacing w:before="0" w:after="0"/>
              <w:jc w:val="center"/>
              <w:rPr>
                <w:sz w:val="20"/>
              </w:rPr>
            </w:pPr>
            <w:r w:rsidRPr="002F7007">
              <w:rPr>
                <w:sz w:val="20"/>
              </w:rPr>
              <w:t>10</w:t>
            </w:r>
          </w:p>
          <w:p w:rsidR="00E63525" w:rsidRPr="002F7007" w:rsidRDefault="00E63525" w:rsidP="00C145A7">
            <w:pPr>
              <w:spacing w:before="0" w:after="0"/>
              <w:jc w:val="center"/>
              <w:rPr>
                <w:sz w:val="20"/>
              </w:rPr>
            </w:pPr>
          </w:p>
          <w:p w:rsidR="00E63525" w:rsidRPr="002F7007" w:rsidRDefault="00E63525" w:rsidP="00C145A7">
            <w:pPr>
              <w:spacing w:before="0" w:after="0"/>
              <w:jc w:val="center"/>
              <w:rPr>
                <w:sz w:val="20"/>
              </w:rPr>
            </w:pPr>
            <w:r w:rsidRPr="002F7007">
              <w:rPr>
                <w:sz w:val="20"/>
              </w:rPr>
              <w:t>5</w:t>
            </w:r>
          </w:p>
          <w:p w:rsidR="00E63525" w:rsidRPr="002F7007" w:rsidRDefault="00E63525" w:rsidP="00C145A7">
            <w:pPr>
              <w:spacing w:before="0" w:after="0"/>
              <w:jc w:val="center"/>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B6038A" w:rsidRDefault="00B6038A" w:rsidP="00B6038A">
            <w:pPr>
              <w:spacing w:before="0" w:after="0"/>
              <w:contextualSpacing/>
              <w:jc w:val="left"/>
              <w:rPr>
                <w:i/>
                <w:sz w:val="20"/>
              </w:rPr>
            </w:pPr>
            <w:r w:rsidRPr="00804AB6">
              <w:rPr>
                <w:i/>
                <w:sz w:val="20"/>
              </w:rPr>
              <w:t>Deklarované oprávnené výdavky = výška ŽoNFP spolu s vlastnými zdrojmi žiadateľa</w:t>
            </w:r>
          </w:p>
        </w:tc>
      </w:tr>
      <w:tr w:rsidR="00E63525" w:rsidRPr="002F7007" w:rsidTr="000C349D">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0C349D">
            <w:pPr>
              <w:spacing w:before="0" w:after="0"/>
              <w:jc w:val="center"/>
              <w:rPr>
                <w:b/>
                <w:sz w:val="20"/>
              </w:rPr>
            </w:pPr>
            <w:r w:rsidRPr="002F7007">
              <w:rPr>
                <w:b/>
                <w:sz w:val="20"/>
              </w:rPr>
              <w:t>3.</w:t>
            </w:r>
          </w:p>
        </w:tc>
        <w:tc>
          <w:tcPr>
            <w:tcW w:w="3780"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tabs>
                <w:tab w:val="left" w:pos="720"/>
              </w:tabs>
              <w:spacing w:before="0" w:after="0"/>
              <w:jc w:val="left"/>
              <w:rPr>
                <w:sz w:val="20"/>
              </w:rPr>
            </w:pPr>
          </w:p>
          <w:p w:rsidR="00E63525" w:rsidRPr="002F7007" w:rsidRDefault="00E63525" w:rsidP="00C145A7">
            <w:pPr>
              <w:tabs>
                <w:tab w:val="left" w:pos="720"/>
              </w:tabs>
              <w:spacing w:before="0" w:after="0"/>
              <w:jc w:val="left"/>
              <w:rPr>
                <w:sz w:val="20"/>
              </w:rPr>
            </w:pPr>
            <w:r w:rsidRPr="002F7007">
              <w:rPr>
                <w:sz w:val="20"/>
              </w:rPr>
              <w:t>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r w:rsidR="00324FBE">
              <w:rPr>
                <w:sz w:val="20"/>
              </w:rPr>
              <w:t>.</w:t>
            </w:r>
          </w:p>
          <w:p w:rsidR="00E63525" w:rsidRPr="002F7007" w:rsidRDefault="00E63525" w:rsidP="00C145A7">
            <w:pPr>
              <w:tabs>
                <w:tab w:val="left" w:pos="720"/>
              </w:tabs>
              <w:spacing w:before="0" w:after="0"/>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sz w:val="20"/>
              </w:rPr>
            </w:pPr>
          </w:p>
          <w:p w:rsidR="00E63525" w:rsidRPr="002F7007" w:rsidRDefault="00E63525" w:rsidP="00C145A7">
            <w:pPr>
              <w:spacing w:before="0" w:after="0"/>
              <w:jc w:val="center"/>
              <w:rPr>
                <w:sz w:val="20"/>
              </w:rPr>
            </w:pPr>
            <w:r w:rsidRPr="002F7007">
              <w:rPr>
                <w:sz w:val="20"/>
              </w:rPr>
              <w:t>5</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63525" w:rsidRPr="002F7007" w:rsidRDefault="00E63525" w:rsidP="00C145A7">
            <w:pPr>
              <w:spacing w:before="0" w:after="0"/>
              <w:rPr>
                <w:sz w:val="20"/>
              </w:rPr>
            </w:pPr>
          </w:p>
        </w:tc>
      </w:tr>
      <w:tr w:rsidR="00E63525" w:rsidRPr="002F7007" w:rsidTr="000C349D">
        <w:trPr>
          <w:trHeight w:val="1035"/>
          <w:jc w:val="center"/>
        </w:trPr>
        <w:tc>
          <w:tcPr>
            <w:tcW w:w="900" w:type="dxa"/>
            <w:tcBorders>
              <w:top w:val="single" w:sz="4" w:space="0" w:color="auto"/>
              <w:left w:val="single" w:sz="4" w:space="0" w:color="auto"/>
              <w:bottom w:val="single" w:sz="4" w:space="0" w:color="auto"/>
              <w:right w:val="single" w:sz="4" w:space="0" w:color="auto"/>
            </w:tcBorders>
            <w:vAlign w:val="center"/>
          </w:tcPr>
          <w:p w:rsidR="00E63525" w:rsidRPr="002F7007" w:rsidRDefault="000C349D" w:rsidP="000C349D">
            <w:pPr>
              <w:spacing w:before="0" w:after="0"/>
              <w:jc w:val="center"/>
              <w:rPr>
                <w:b/>
                <w:sz w:val="20"/>
              </w:rPr>
            </w:pPr>
            <w:r w:rsidRPr="002F7007">
              <w:rPr>
                <w:b/>
                <w:sz w:val="20"/>
              </w:rPr>
              <w:t>4</w:t>
            </w:r>
            <w:r w:rsidR="00E63525" w:rsidRPr="002F7007">
              <w:rPr>
                <w:b/>
                <w:sz w:val="20"/>
              </w:rPr>
              <w:t>.</w:t>
            </w:r>
          </w:p>
        </w:tc>
        <w:tc>
          <w:tcPr>
            <w:tcW w:w="3780"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left"/>
              <w:rPr>
                <w:sz w:val="20"/>
              </w:rPr>
            </w:pPr>
            <w:r w:rsidRPr="002F7007">
              <w:rPr>
                <w:sz w:val="20"/>
              </w:rPr>
              <w:t>Projekt rieši aj uľahčenie prístupu marginalizovaných skupín (vrátane marginalizovaných rómskych komunít)</w:t>
            </w:r>
            <w:r w:rsidR="00324FBE">
              <w:rPr>
                <w:sz w:val="20"/>
              </w:rPr>
              <w:t>.</w:t>
            </w:r>
          </w:p>
        </w:tc>
        <w:tc>
          <w:tcPr>
            <w:tcW w:w="70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sz w:val="20"/>
              </w:rPr>
            </w:pPr>
          </w:p>
          <w:p w:rsidR="00E63525" w:rsidRPr="002F7007" w:rsidRDefault="00E63525" w:rsidP="00C145A7">
            <w:pPr>
              <w:spacing w:before="0" w:after="0"/>
              <w:jc w:val="center"/>
              <w:rPr>
                <w:sz w:val="20"/>
              </w:rPr>
            </w:pPr>
            <w:r w:rsidRPr="002F7007">
              <w:rPr>
                <w:sz w:val="20"/>
              </w:rPr>
              <w:t>5</w:t>
            </w:r>
          </w:p>
          <w:p w:rsidR="00E63525" w:rsidRPr="002F7007" w:rsidRDefault="00E63525" w:rsidP="00C145A7">
            <w:pPr>
              <w:spacing w:before="0" w:after="0"/>
              <w:jc w:val="center"/>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63525" w:rsidRPr="002F7007" w:rsidRDefault="00E63525" w:rsidP="00C145A7">
            <w:pPr>
              <w:spacing w:before="0" w:after="0"/>
              <w:rPr>
                <w:sz w:val="20"/>
              </w:rPr>
            </w:pPr>
          </w:p>
        </w:tc>
      </w:tr>
      <w:tr w:rsidR="00E63525" w:rsidRPr="002F7007" w:rsidTr="00293DD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E63525" w:rsidRPr="002F7007" w:rsidRDefault="000C349D" w:rsidP="000C349D">
            <w:pPr>
              <w:spacing w:before="0" w:after="0"/>
              <w:jc w:val="center"/>
              <w:rPr>
                <w:b/>
                <w:sz w:val="20"/>
              </w:rPr>
            </w:pPr>
            <w:r w:rsidRPr="002F7007">
              <w:rPr>
                <w:b/>
                <w:sz w:val="20"/>
              </w:rPr>
              <w:t>5</w:t>
            </w:r>
            <w:r w:rsidR="00E63525" w:rsidRPr="002F7007">
              <w:rPr>
                <w:b/>
                <w:sz w:val="20"/>
              </w:rPr>
              <w:t>.</w:t>
            </w:r>
          </w:p>
        </w:tc>
        <w:tc>
          <w:tcPr>
            <w:tcW w:w="3780" w:type="dxa"/>
            <w:tcBorders>
              <w:top w:val="single" w:sz="4" w:space="0" w:color="auto"/>
              <w:left w:val="single" w:sz="4" w:space="0" w:color="auto"/>
              <w:bottom w:val="single" w:sz="4" w:space="0" w:color="auto"/>
              <w:right w:val="single" w:sz="4" w:space="0" w:color="auto"/>
            </w:tcBorders>
          </w:tcPr>
          <w:p w:rsidR="00E63525" w:rsidRPr="002F7007" w:rsidRDefault="00E63525" w:rsidP="00C145A7">
            <w:pPr>
              <w:spacing w:before="0" w:after="0"/>
              <w:jc w:val="left"/>
              <w:rPr>
                <w:sz w:val="20"/>
              </w:rPr>
            </w:pPr>
          </w:p>
          <w:p w:rsidR="00E63525" w:rsidRPr="002F7007" w:rsidRDefault="00E63525" w:rsidP="00C145A7">
            <w:pPr>
              <w:spacing w:before="0" w:after="0"/>
              <w:jc w:val="left"/>
              <w:rPr>
                <w:sz w:val="20"/>
              </w:rPr>
            </w:pPr>
            <w:r w:rsidRPr="002F7007">
              <w:rPr>
                <w:sz w:val="20"/>
              </w:rPr>
              <w:t>Obec alebo  združenie  ešte nemá schválený žiadny projekt  v rámci opatrení Stratégie CLLD mikroregiónu „Požitavie – Širočina“ alebo v rámci súbežne vyhlásených výziev nepodalo viac žiadostí o NFP v rámci týchto opatrení.</w:t>
            </w:r>
          </w:p>
          <w:p w:rsidR="00E63525" w:rsidRPr="002F7007" w:rsidRDefault="00E63525" w:rsidP="00C145A7">
            <w:pPr>
              <w:spacing w:before="0" w:after="0"/>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sz w:val="20"/>
              </w:rPr>
            </w:pPr>
          </w:p>
          <w:p w:rsidR="00E63525" w:rsidRPr="002F7007" w:rsidRDefault="00E63525" w:rsidP="00C145A7">
            <w:pPr>
              <w:spacing w:before="0" w:after="0"/>
              <w:jc w:val="center"/>
              <w:rPr>
                <w:sz w:val="20"/>
              </w:rPr>
            </w:pPr>
            <w:r w:rsidRPr="002F7007">
              <w:rPr>
                <w:sz w:val="20"/>
              </w:rPr>
              <w:t>10</w:t>
            </w:r>
          </w:p>
          <w:p w:rsidR="00E63525" w:rsidRPr="002F7007" w:rsidRDefault="00E63525" w:rsidP="00C145A7">
            <w:pPr>
              <w:spacing w:before="0" w:after="0"/>
              <w:jc w:val="center"/>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E63525" w:rsidP="00293DD4">
            <w:pPr>
              <w:spacing w:before="0" w:after="0"/>
              <w:contextualSpacing/>
              <w:jc w:val="left"/>
              <w:rPr>
                <w:color w:val="000000"/>
                <w:sz w:val="20"/>
              </w:rPr>
            </w:pPr>
            <w:r w:rsidRPr="002F7007">
              <w:rPr>
                <w:color w:val="000000"/>
                <w:sz w:val="20"/>
              </w:rPr>
              <w:t xml:space="preserve">Prvá ŽoNFP subjektu v rámci Stratégie CLLD </w:t>
            </w:r>
          </w:p>
          <w:p w:rsidR="00E63525" w:rsidRPr="002F7007" w:rsidRDefault="00E63525" w:rsidP="00293DD4">
            <w:pPr>
              <w:spacing w:before="0" w:after="0"/>
              <w:contextualSpacing/>
              <w:jc w:val="left"/>
              <w:rPr>
                <w:color w:val="000000"/>
                <w:sz w:val="20"/>
              </w:rPr>
            </w:pPr>
          </w:p>
          <w:p w:rsidR="00E63525" w:rsidRPr="00293DD4" w:rsidRDefault="00E63525" w:rsidP="00293DD4">
            <w:pPr>
              <w:spacing w:before="0" w:after="0"/>
              <w:contextualSpacing/>
              <w:jc w:val="left"/>
              <w:rPr>
                <w:color w:val="000000"/>
                <w:sz w:val="20"/>
              </w:rPr>
            </w:pPr>
            <w:r w:rsidRPr="002F7007">
              <w:rPr>
                <w:color w:val="000000"/>
                <w:sz w:val="20"/>
              </w:rPr>
              <w:t>kontrola podľa IČO</w:t>
            </w:r>
          </w:p>
        </w:tc>
      </w:tr>
      <w:tr w:rsidR="00E63525" w:rsidRPr="002F7007" w:rsidTr="000C349D">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E63525" w:rsidRPr="002F7007" w:rsidRDefault="000C349D" w:rsidP="000C349D">
            <w:pPr>
              <w:spacing w:before="0" w:after="0"/>
              <w:jc w:val="center"/>
              <w:rPr>
                <w:b/>
                <w:sz w:val="20"/>
              </w:rPr>
            </w:pPr>
            <w:r w:rsidRPr="002F7007">
              <w:rPr>
                <w:b/>
                <w:sz w:val="20"/>
              </w:rPr>
              <w:t>6</w:t>
            </w:r>
            <w:r w:rsidR="00E63525" w:rsidRPr="002F7007">
              <w:rPr>
                <w:b/>
                <w:sz w:val="20"/>
              </w:rPr>
              <w:t>.</w:t>
            </w:r>
          </w:p>
        </w:tc>
        <w:tc>
          <w:tcPr>
            <w:tcW w:w="3780" w:type="dxa"/>
            <w:tcBorders>
              <w:top w:val="single" w:sz="4" w:space="0" w:color="auto"/>
              <w:left w:val="single" w:sz="4" w:space="0" w:color="auto"/>
              <w:bottom w:val="single" w:sz="4" w:space="0" w:color="auto"/>
              <w:right w:val="single" w:sz="4" w:space="0" w:color="auto"/>
            </w:tcBorders>
          </w:tcPr>
          <w:p w:rsidR="00E63525" w:rsidRPr="002F7007" w:rsidRDefault="00E63525" w:rsidP="00C145A7">
            <w:pPr>
              <w:spacing w:before="0" w:after="0"/>
              <w:rPr>
                <w:sz w:val="20"/>
              </w:rPr>
            </w:pPr>
            <w:r w:rsidRPr="002F7007">
              <w:rPr>
                <w:sz w:val="20"/>
              </w:rPr>
              <w:t>Hodnotenie kvality projektu – kvalitatívne hodnotenie</w:t>
            </w:r>
          </w:p>
          <w:p w:rsidR="00E63525" w:rsidRPr="002F7007" w:rsidRDefault="00E63525" w:rsidP="00021667">
            <w:pPr>
              <w:pStyle w:val="Odsekzoznamu"/>
              <w:numPr>
                <w:ilvl w:val="0"/>
                <w:numId w:val="22"/>
              </w:numPr>
              <w:spacing w:before="0" w:after="0"/>
              <w:jc w:val="left"/>
              <w:rPr>
                <w:sz w:val="20"/>
              </w:rPr>
            </w:pPr>
            <w:r w:rsidRPr="002F7007">
              <w:rPr>
                <w:sz w:val="20"/>
              </w:rPr>
              <w:t>vhodnosť, účelnosť a komplexnosť projektu</w:t>
            </w:r>
          </w:p>
          <w:p w:rsidR="00E63525" w:rsidRPr="002F7007" w:rsidRDefault="00E63525" w:rsidP="00021667">
            <w:pPr>
              <w:pStyle w:val="Odsekzoznamu"/>
              <w:numPr>
                <w:ilvl w:val="0"/>
                <w:numId w:val="22"/>
              </w:numPr>
              <w:spacing w:before="0" w:after="0"/>
              <w:jc w:val="left"/>
              <w:rPr>
                <w:sz w:val="20"/>
              </w:rPr>
            </w:pPr>
            <w:r w:rsidRPr="002F7007">
              <w:rPr>
                <w:sz w:val="20"/>
              </w:rPr>
              <w:t>spôsob realizácie projektu</w:t>
            </w:r>
          </w:p>
          <w:p w:rsidR="00E63525" w:rsidRPr="002F7007" w:rsidRDefault="00E63525" w:rsidP="00021667">
            <w:pPr>
              <w:pStyle w:val="Odsekzoznamu"/>
              <w:numPr>
                <w:ilvl w:val="0"/>
                <w:numId w:val="22"/>
              </w:numPr>
              <w:spacing w:before="0" w:after="0"/>
              <w:jc w:val="left"/>
              <w:rPr>
                <w:sz w:val="20"/>
              </w:rPr>
            </w:pPr>
            <w:r w:rsidRPr="002F7007">
              <w:rPr>
                <w:sz w:val="20"/>
              </w:rPr>
              <w:t>rozpočet a nákladová efektívnosť</w:t>
            </w:r>
          </w:p>
          <w:p w:rsidR="00E63525" w:rsidRPr="002F7007" w:rsidRDefault="00E63525" w:rsidP="00021667">
            <w:pPr>
              <w:pStyle w:val="Odsekzoznamu"/>
              <w:numPr>
                <w:ilvl w:val="0"/>
                <w:numId w:val="22"/>
              </w:numPr>
              <w:spacing w:before="0" w:after="0"/>
              <w:jc w:val="left"/>
              <w:rPr>
                <w:sz w:val="20"/>
              </w:rPr>
            </w:pPr>
            <w:r w:rsidRPr="002F7007">
              <w:rPr>
                <w:sz w:val="20"/>
              </w:rPr>
              <w:t>administratívna, odborná a technická kapacita</w:t>
            </w:r>
          </w:p>
          <w:p w:rsidR="00E63525" w:rsidRPr="002F7007" w:rsidRDefault="00E63525" w:rsidP="00021667">
            <w:pPr>
              <w:pStyle w:val="Odsekzoznamu"/>
              <w:numPr>
                <w:ilvl w:val="0"/>
                <w:numId w:val="22"/>
              </w:numPr>
              <w:spacing w:before="0" w:after="0"/>
              <w:jc w:val="left"/>
              <w:rPr>
                <w:sz w:val="20"/>
              </w:rPr>
            </w:pPr>
            <w:r w:rsidRPr="002F7007">
              <w:rPr>
                <w:sz w:val="20"/>
              </w:rPr>
              <w:t>udržateľnosť projektu</w:t>
            </w:r>
          </w:p>
        </w:tc>
        <w:tc>
          <w:tcPr>
            <w:tcW w:w="70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sz w:val="20"/>
              </w:rPr>
            </w:pPr>
            <w:r w:rsidRPr="002F7007">
              <w:rPr>
                <w:sz w:val="20"/>
              </w:rPr>
              <w:t>max</w:t>
            </w:r>
          </w:p>
          <w:p w:rsidR="00E63525" w:rsidRPr="002F7007" w:rsidRDefault="00E63525" w:rsidP="00C145A7">
            <w:pPr>
              <w:spacing w:before="0" w:after="0"/>
              <w:jc w:val="center"/>
              <w:rPr>
                <w:sz w:val="20"/>
              </w:rPr>
            </w:pPr>
            <w:r w:rsidRPr="002F7007">
              <w:rPr>
                <w:sz w:val="20"/>
              </w:rPr>
              <w:t>40</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E63525" w:rsidP="00C145A7">
            <w:pPr>
              <w:spacing w:before="0" w:after="0"/>
              <w:jc w:val="left"/>
              <w:rPr>
                <w:b/>
                <w:sz w:val="20"/>
              </w:rPr>
            </w:pPr>
            <w:r w:rsidRPr="002F7007">
              <w:rPr>
                <w:b/>
                <w:sz w:val="20"/>
              </w:rPr>
              <w:t>Spolu maximálne 40 bodov</w:t>
            </w:r>
          </w:p>
        </w:tc>
      </w:tr>
      <w:tr w:rsidR="00E63525" w:rsidRPr="002F7007" w:rsidTr="00293DD4">
        <w:trPr>
          <w:trHeight w:val="1135"/>
          <w:jc w:val="center"/>
        </w:trPr>
        <w:tc>
          <w:tcPr>
            <w:tcW w:w="900" w:type="dxa"/>
            <w:tcBorders>
              <w:top w:val="single" w:sz="4" w:space="0" w:color="auto"/>
              <w:left w:val="single" w:sz="4" w:space="0" w:color="auto"/>
              <w:bottom w:val="single" w:sz="4" w:space="0" w:color="auto"/>
              <w:right w:val="single" w:sz="4" w:space="0" w:color="auto"/>
            </w:tcBorders>
            <w:vAlign w:val="center"/>
          </w:tcPr>
          <w:p w:rsidR="00E63525" w:rsidRPr="002F7007" w:rsidRDefault="000C349D" w:rsidP="000C349D">
            <w:pPr>
              <w:spacing w:before="0" w:after="0"/>
              <w:jc w:val="center"/>
              <w:rPr>
                <w:b/>
                <w:sz w:val="20"/>
              </w:rPr>
            </w:pPr>
            <w:r w:rsidRPr="002F7007">
              <w:rPr>
                <w:b/>
                <w:sz w:val="20"/>
              </w:rPr>
              <w:lastRenderedPageBreak/>
              <w:t>7</w:t>
            </w:r>
            <w:r w:rsidR="00E63525" w:rsidRPr="002F7007">
              <w:rPr>
                <w:b/>
                <w:sz w:val="20"/>
              </w:rPr>
              <w:t>.</w:t>
            </w:r>
          </w:p>
        </w:tc>
        <w:tc>
          <w:tcPr>
            <w:tcW w:w="3780"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293DD4">
            <w:pPr>
              <w:spacing w:before="0" w:after="0"/>
              <w:jc w:val="left"/>
              <w:rPr>
                <w:sz w:val="20"/>
              </w:rPr>
            </w:pPr>
            <w:r w:rsidRPr="002F7007">
              <w:rPr>
                <w:color w:val="000000"/>
                <w:sz w:val="20"/>
              </w:rPr>
              <w:t>Projekt rieši bezpečnosť pohybu telesne postihnutých obyvateľov alebo problém mladých ľudí do 30 rokov alebo problém žien</w:t>
            </w:r>
            <w:r w:rsidR="00324FBE">
              <w:rPr>
                <w:color w:val="000000"/>
                <w:sz w:val="20"/>
              </w:rPr>
              <w:t>.</w:t>
            </w:r>
          </w:p>
        </w:tc>
        <w:tc>
          <w:tcPr>
            <w:tcW w:w="70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sz w:val="20"/>
              </w:rPr>
            </w:pPr>
            <w:r w:rsidRPr="002F7007">
              <w:rPr>
                <w:sz w:val="20"/>
              </w:rPr>
              <w:t>5</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93DD4" w:rsidRPr="002F7007" w:rsidRDefault="00E63525" w:rsidP="00293DD4">
            <w:pPr>
              <w:spacing w:before="0" w:after="0"/>
              <w:jc w:val="left"/>
              <w:rPr>
                <w:sz w:val="20"/>
              </w:rPr>
            </w:pPr>
            <w:r w:rsidRPr="002F7007">
              <w:rPr>
                <w:sz w:val="20"/>
              </w:rPr>
              <w:t>V projekte realizácie popíše volené riešenie pre aspoň 1 spomínanú skupinu</w:t>
            </w:r>
            <w:r w:rsidR="00293DD4">
              <w:rPr>
                <w:sz w:val="20"/>
              </w:rPr>
              <w:t>.</w:t>
            </w:r>
          </w:p>
        </w:tc>
      </w:tr>
      <w:tr w:rsidR="00E63525" w:rsidRPr="002F7007" w:rsidTr="00293DD4">
        <w:trPr>
          <w:trHeight w:val="2823"/>
          <w:jc w:val="center"/>
        </w:trPr>
        <w:tc>
          <w:tcPr>
            <w:tcW w:w="900" w:type="dxa"/>
            <w:tcBorders>
              <w:top w:val="single" w:sz="4" w:space="0" w:color="auto"/>
              <w:left w:val="single" w:sz="4" w:space="0" w:color="auto"/>
              <w:bottom w:val="single" w:sz="4" w:space="0" w:color="auto"/>
              <w:right w:val="single" w:sz="4" w:space="0" w:color="auto"/>
            </w:tcBorders>
            <w:vAlign w:val="center"/>
          </w:tcPr>
          <w:p w:rsidR="00E63525" w:rsidRPr="002F7007" w:rsidRDefault="000C349D" w:rsidP="000C349D">
            <w:pPr>
              <w:spacing w:before="0" w:after="0"/>
              <w:jc w:val="center"/>
              <w:rPr>
                <w:b/>
                <w:sz w:val="20"/>
              </w:rPr>
            </w:pPr>
            <w:r w:rsidRPr="002F7007">
              <w:rPr>
                <w:b/>
                <w:sz w:val="20"/>
              </w:rPr>
              <w:t>8</w:t>
            </w:r>
            <w:r w:rsidR="00E63525" w:rsidRPr="002F7007">
              <w:rPr>
                <w:b/>
                <w:sz w:val="20"/>
              </w:rPr>
              <w:t>.</w:t>
            </w:r>
          </w:p>
        </w:tc>
        <w:tc>
          <w:tcPr>
            <w:tcW w:w="3780"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contextualSpacing/>
              <w:jc w:val="left"/>
              <w:rPr>
                <w:sz w:val="20"/>
              </w:rPr>
            </w:pPr>
          </w:p>
          <w:p w:rsidR="00E63525" w:rsidRPr="002F7007" w:rsidRDefault="00E63525" w:rsidP="00C145A7">
            <w:pPr>
              <w:spacing w:before="0" w:after="0"/>
              <w:contextualSpacing/>
              <w:jc w:val="left"/>
              <w:rPr>
                <w:sz w:val="20"/>
              </w:rPr>
            </w:pPr>
            <w:r w:rsidRPr="002F7007">
              <w:rPr>
                <w:sz w:val="20"/>
              </w:rPr>
              <w:t xml:space="preserve">Projekt spĺňa 7 základných princípov LEADER – hlavne princíp „Inovácie“ </w:t>
            </w:r>
          </w:p>
          <w:p w:rsidR="00E63525" w:rsidRPr="002F7007" w:rsidRDefault="00E63525" w:rsidP="00021667">
            <w:pPr>
              <w:pStyle w:val="Odsekzoznamu"/>
              <w:numPr>
                <w:ilvl w:val="0"/>
                <w:numId w:val="10"/>
              </w:numPr>
              <w:spacing w:before="0" w:after="0"/>
              <w:jc w:val="left"/>
              <w:rPr>
                <w:sz w:val="20"/>
              </w:rPr>
            </w:pPr>
            <w:r w:rsidRPr="002F7007">
              <w:rPr>
                <w:sz w:val="20"/>
              </w:rPr>
              <w:t>nová činnosť na úrovni mikroregiónu</w:t>
            </w:r>
          </w:p>
          <w:p w:rsidR="00E63525" w:rsidRPr="002F7007" w:rsidRDefault="00E63525" w:rsidP="00021667">
            <w:pPr>
              <w:pStyle w:val="Odsekzoznamu"/>
              <w:numPr>
                <w:ilvl w:val="0"/>
                <w:numId w:val="10"/>
              </w:numPr>
              <w:spacing w:before="0" w:after="0"/>
              <w:jc w:val="left"/>
              <w:rPr>
                <w:sz w:val="20"/>
              </w:rPr>
            </w:pPr>
            <w:r w:rsidRPr="002F7007">
              <w:rPr>
                <w:sz w:val="20"/>
              </w:rPr>
              <w:t>nová činnosť na úrovni obce</w:t>
            </w:r>
          </w:p>
          <w:p w:rsidR="00E63525" w:rsidRPr="002F7007" w:rsidRDefault="00E63525" w:rsidP="00021667">
            <w:pPr>
              <w:pStyle w:val="Odsekzoznamu"/>
              <w:numPr>
                <w:ilvl w:val="0"/>
                <w:numId w:val="10"/>
              </w:numPr>
              <w:spacing w:before="0" w:after="0"/>
              <w:jc w:val="left"/>
              <w:rPr>
                <w:sz w:val="20"/>
              </w:rPr>
            </w:pPr>
            <w:r w:rsidRPr="002F7007">
              <w:rPr>
                <w:sz w:val="20"/>
              </w:rPr>
              <w:t>inovácia inak popísaná</w:t>
            </w:r>
          </w:p>
          <w:p w:rsidR="00E63525" w:rsidRPr="002F7007" w:rsidRDefault="00E63525" w:rsidP="00C145A7">
            <w:pPr>
              <w:spacing w:before="0" w:after="0"/>
              <w:contextualSpacing/>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contextualSpacing/>
              <w:jc w:val="center"/>
              <w:rPr>
                <w:sz w:val="20"/>
              </w:rPr>
            </w:pPr>
            <w:r w:rsidRPr="002F7007">
              <w:rPr>
                <w:sz w:val="20"/>
              </w:rPr>
              <w:t>5</w:t>
            </w:r>
          </w:p>
          <w:p w:rsidR="00E63525" w:rsidRPr="002F7007" w:rsidRDefault="00E63525" w:rsidP="00C145A7">
            <w:pPr>
              <w:spacing w:before="0" w:after="0"/>
              <w:contextualSpacing/>
              <w:jc w:val="center"/>
              <w:rPr>
                <w:sz w:val="20"/>
              </w:rPr>
            </w:pPr>
          </w:p>
          <w:p w:rsidR="00E63525" w:rsidRPr="002F7007" w:rsidRDefault="00E63525" w:rsidP="00C145A7">
            <w:pPr>
              <w:spacing w:before="0" w:after="0"/>
              <w:contextualSpacing/>
              <w:jc w:val="center"/>
              <w:rPr>
                <w:sz w:val="20"/>
              </w:rPr>
            </w:pPr>
            <w:r w:rsidRPr="002F7007">
              <w:rPr>
                <w:sz w:val="20"/>
              </w:rPr>
              <w:t>3</w:t>
            </w:r>
          </w:p>
          <w:p w:rsidR="00E63525" w:rsidRPr="002F7007" w:rsidRDefault="00E63525" w:rsidP="00C145A7">
            <w:pPr>
              <w:spacing w:before="0" w:after="0"/>
              <w:contextualSpacing/>
              <w:jc w:val="center"/>
              <w:rPr>
                <w:sz w:val="20"/>
              </w:rPr>
            </w:pPr>
          </w:p>
          <w:p w:rsidR="00E63525" w:rsidRPr="002F7007" w:rsidRDefault="00E63525" w:rsidP="00C145A7">
            <w:pPr>
              <w:spacing w:before="0" w:after="0"/>
              <w:contextualSpacing/>
              <w:jc w:val="center"/>
              <w:rPr>
                <w:sz w:val="20"/>
              </w:rPr>
            </w:pPr>
            <w:r w:rsidRPr="002F7007">
              <w:rPr>
                <w:sz w:val="20"/>
              </w:rPr>
              <w:t>1</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E63525" w:rsidP="00C145A7">
            <w:pPr>
              <w:spacing w:before="0" w:after="0"/>
              <w:contextualSpacing/>
              <w:jc w:val="left"/>
              <w:rPr>
                <w:color w:val="000000"/>
                <w:sz w:val="20"/>
              </w:rPr>
            </w:pPr>
            <w:r w:rsidRPr="002F7007">
              <w:rPr>
                <w:color w:val="000000"/>
                <w:sz w:val="20"/>
              </w:rPr>
              <w:t>Žiadateľ popíše prvok inovatívnosti činnosti v kontexte regiónu, obce</w:t>
            </w:r>
            <w:r w:rsidR="00324FBE">
              <w:rPr>
                <w:color w:val="000000"/>
                <w:sz w:val="20"/>
              </w:rPr>
              <w:t>,</w:t>
            </w:r>
            <w:r w:rsidRPr="002F7007">
              <w:rPr>
                <w:color w:val="000000"/>
                <w:sz w:val="20"/>
              </w:rPr>
              <w:t xml:space="preserve"> kde plánuje investíciu, alebo inovácie pracovného postupu. K princípom metódy LEADER sa vyjadrí prijímateľ v predmete projektu.</w:t>
            </w:r>
          </w:p>
          <w:p w:rsidR="00E63525" w:rsidRPr="002F7007" w:rsidRDefault="00E63525" w:rsidP="00C145A7">
            <w:pPr>
              <w:spacing w:before="0" w:after="0"/>
              <w:contextualSpacing/>
              <w:jc w:val="left"/>
              <w:rPr>
                <w:color w:val="000000"/>
                <w:sz w:val="20"/>
              </w:rPr>
            </w:pPr>
          </w:p>
          <w:p w:rsidR="00E63525" w:rsidRPr="002F7007" w:rsidRDefault="00E63525" w:rsidP="00C145A7">
            <w:pPr>
              <w:spacing w:before="0" w:after="0"/>
              <w:contextualSpacing/>
              <w:jc w:val="left"/>
              <w:rPr>
                <w:color w:val="000000"/>
                <w:sz w:val="20"/>
              </w:rPr>
            </w:pPr>
            <w:r w:rsidRPr="002F7007">
              <w:rPr>
                <w:b/>
                <w:sz w:val="20"/>
              </w:rPr>
              <w:t>Maximálny počet bodov je 5</w:t>
            </w:r>
            <w:r w:rsidR="00324FBE">
              <w:rPr>
                <w:b/>
                <w:sz w:val="20"/>
              </w:rPr>
              <w:t>.</w:t>
            </w:r>
          </w:p>
        </w:tc>
      </w:tr>
      <w:tr w:rsidR="00E63525" w:rsidRPr="002F7007" w:rsidTr="00C145A7">
        <w:trPr>
          <w:trHeight w:val="467"/>
          <w:jc w:val="center"/>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63525" w:rsidRPr="002F7007" w:rsidRDefault="00E63525" w:rsidP="00C145A7">
            <w:pPr>
              <w:spacing w:before="0" w:after="0"/>
              <w:rPr>
                <w:b/>
                <w:sz w:val="20"/>
              </w:rPr>
            </w:pPr>
          </w:p>
        </w:tc>
        <w:tc>
          <w:tcPr>
            <w:tcW w:w="37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E63525" w:rsidP="00C145A7">
            <w:pPr>
              <w:spacing w:before="0" w:after="0"/>
              <w:jc w:val="left"/>
              <w:rPr>
                <w:b/>
                <w:sz w:val="20"/>
              </w:rPr>
            </w:pPr>
            <w:r w:rsidRPr="002F7007">
              <w:rPr>
                <w:b/>
                <w:sz w:val="20"/>
              </w:rPr>
              <w:t>Spolu</w:t>
            </w:r>
          </w:p>
        </w:tc>
        <w:tc>
          <w:tcPr>
            <w:tcW w:w="70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E63525" w:rsidP="00C145A7">
            <w:pPr>
              <w:spacing w:before="0" w:after="0"/>
              <w:jc w:val="center"/>
              <w:rPr>
                <w:b/>
                <w:sz w:val="20"/>
              </w:rPr>
            </w:pPr>
            <w:r w:rsidRPr="002F7007">
              <w:rPr>
                <w:b/>
                <w:sz w:val="20"/>
              </w:rPr>
              <w:t>100</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E63525" w:rsidP="00C145A7">
            <w:pPr>
              <w:spacing w:before="0" w:after="0"/>
              <w:jc w:val="left"/>
              <w:rPr>
                <w:b/>
                <w:sz w:val="20"/>
              </w:rPr>
            </w:pPr>
          </w:p>
        </w:tc>
      </w:tr>
    </w:tbl>
    <w:p w:rsidR="00E63525" w:rsidRDefault="00E63525" w:rsidP="00E63525">
      <w:pPr>
        <w:spacing w:before="0" w:after="0"/>
        <w:rPr>
          <w:sz w:val="22"/>
        </w:rPr>
      </w:pPr>
    </w:p>
    <w:p w:rsidR="001C0551" w:rsidRDefault="001C0551" w:rsidP="00E63525">
      <w:pPr>
        <w:spacing w:before="0" w:after="0"/>
        <w:rPr>
          <w:sz w:val="22"/>
        </w:rPr>
      </w:pPr>
    </w:p>
    <w:p w:rsidR="001C0551" w:rsidRPr="002F7007" w:rsidRDefault="001C0551" w:rsidP="00E63525">
      <w:pPr>
        <w:spacing w:before="0" w:after="0"/>
        <w:rPr>
          <w:sz w:val="22"/>
        </w:rPr>
      </w:pPr>
    </w:p>
    <w:p w:rsidR="00E63525" w:rsidRPr="002F7007" w:rsidRDefault="00E63525" w:rsidP="00E63525">
      <w:pPr>
        <w:spacing w:before="0" w:after="0" w:line="360" w:lineRule="auto"/>
        <w:contextualSpacing/>
      </w:pPr>
      <w:r w:rsidRPr="002F7007">
        <w:t>Žiadateľ spolu so žiadosťou ako samostatnú prílohu predkladá Projekt realizácie,  ktorý obsahuje minimálne:</w:t>
      </w:r>
    </w:p>
    <w:p w:rsidR="00E63525" w:rsidRPr="002F7007" w:rsidRDefault="00E63525" w:rsidP="00021667">
      <w:pPr>
        <w:pStyle w:val="Odsekzoznamu"/>
        <w:numPr>
          <w:ilvl w:val="2"/>
          <w:numId w:val="22"/>
        </w:numPr>
        <w:spacing w:before="0" w:after="0" w:line="360" w:lineRule="auto"/>
      </w:pPr>
      <w:r w:rsidRPr="002F7007">
        <w:t>cieľ projektu,</w:t>
      </w:r>
    </w:p>
    <w:p w:rsidR="00E63525" w:rsidRPr="002F7007" w:rsidRDefault="00E63525" w:rsidP="00021667">
      <w:pPr>
        <w:pStyle w:val="Odsekzoznamu"/>
        <w:numPr>
          <w:ilvl w:val="2"/>
          <w:numId w:val="22"/>
        </w:numPr>
        <w:spacing w:before="0" w:after="0" w:line="360" w:lineRule="auto"/>
      </w:pPr>
      <w:r w:rsidRPr="002F7007">
        <w:t xml:space="preserve">popis súčasného a požadovaného stavu, </w:t>
      </w:r>
    </w:p>
    <w:p w:rsidR="00E63525" w:rsidRPr="002F7007" w:rsidRDefault="00E63525" w:rsidP="00021667">
      <w:pPr>
        <w:pStyle w:val="Odsekzoznamu"/>
        <w:numPr>
          <w:ilvl w:val="2"/>
          <w:numId w:val="22"/>
        </w:numPr>
        <w:spacing w:before="0" w:after="0" w:line="360" w:lineRule="auto"/>
      </w:pPr>
      <w:r w:rsidRPr="002F7007">
        <w:t>popis spôsobu realizácie,</w:t>
      </w:r>
    </w:p>
    <w:p w:rsidR="00E63525" w:rsidRPr="002F7007" w:rsidRDefault="00E63525" w:rsidP="00021667">
      <w:pPr>
        <w:pStyle w:val="Odsekzoznamu"/>
        <w:numPr>
          <w:ilvl w:val="2"/>
          <w:numId w:val="22"/>
        </w:numPr>
        <w:spacing w:before="0" w:after="0" w:line="360" w:lineRule="auto"/>
      </w:pPr>
      <w:r w:rsidRPr="002F7007">
        <w:t>prínosy realizácie projektu na žiadateľa a na okolie,</w:t>
      </w:r>
    </w:p>
    <w:p w:rsidR="00E63525" w:rsidRPr="002F7007" w:rsidRDefault="00E63525" w:rsidP="00021667">
      <w:pPr>
        <w:pStyle w:val="Odsekzoznamu"/>
        <w:numPr>
          <w:ilvl w:val="2"/>
          <w:numId w:val="22"/>
        </w:numPr>
        <w:spacing w:before="0" w:after="0" w:line="360" w:lineRule="auto"/>
      </w:pPr>
      <w:r w:rsidRPr="002F7007">
        <w:t>rozpočet s dôrazom na efektívnosť a hospodárnosť, spôsob výpočtu nákladov na obyvateľa, výpočet vidieckosti,</w:t>
      </w:r>
    </w:p>
    <w:p w:rsidR="00E63525" w:rsidRPr="002F7007" w:rsidRDefault="00E63525" w:rsidP="00021667">
      <w:pPr>
        <w:pStyle w:val="Odsekzoznamu"/>
        <w:numPr>
          <w:ilvl w:val="2"/>
          <w:numId w:val="22"/>
        </w:numPr>
        <w:spacing w:before="0" w:after="0" w:line="360" w:lineRule="auto"/>
      </w:pPr>
      <w:r w:rsidRPr="002F7007">
        <w:t xml:space="preserve">popis administratívnej, odbornej, finančnej a technickej kapacity žiadateľa na realizáciu projektu, </w:t>
      </w:r>
    </w:p>
    <w:p w:rsidR="00E63525" w:rsidRPr="002F7007" w:rsidRDefault="00E63525" w:rsidP="00021667">
      <w:pPr>
        <w:pStyle w:val="Odsekzoznamu"/>
        <w:numPr>
          <w:ilvl w:val="2"/>
          <w:numId w:val="22"/>
        </w:numPr>
        <w:spacing w:before="0" w:after="0" w:line="360" w:lineRule="auto"/>
      </w:pPr>
      <w:r w:rsidRPr="002F7007">
        <w:t>spôsob riešenia prístupu marginalizovaných skupín ak sa uplatňuje,</w:t>
      </w:r>
    </w:p>
    <w:p w:rsidR="00E63525" w:rsidRPr="002F7007" w:rsidRDefault="00E63525" w:rsidP="00021667">
      <w:pPr>
        <w:pStyle w:val="Odsekzoznamu"/>
        <w:numPr>
          <w:ilvl w:val="2"/>
          <w:numId w:val="22"/>
        </w:numPr>
        <w:spacing w:before="0" w:after="0" w:line="360" w:lineRule="auto"/>
      </w:pPr>
      <w:r w:rsidRPr="002F7007">
        <w:t>prepojenie na ekonomický rozvoj, zamestnanosť, životného prostredia a pod. ak sa uplatňuje,</w:t>
      </w:r>
    </w:p>
    <w:p w:rsidR="00E63525" w:rsidRPr="002F7007" w:rsidRDefault="00E63525" w:rsidP="00021667">
      <w:pPr>
        <w:pStyle w:val="Odsekzoznamu"/>
        <w:numPr>
          <w:ilvl w:val="2"/>
          <w:numId w:val="22"/>
        </w:numPr>
        <w:spacing w:before="0" w:after="0" w:line="360" w:lineRule="auto"/>
      </w:pPr>
      <w:r w:rsidRPr="002F7007">
        <w:t>zelená infraštruktúra ak sa uplatňuje,</w:t>
      </w:r>
    </w:p>
    <w:p w:rsidR="00E63525" w:rsidRPr="002F7007" w:rsidRDefault="00E63525" w:rsidP="00021667">
      <w:pPr>
        <w:pStyle w:val="Odsekzoznamu"/>
        <w:numPr>
          <w:ilvl w:val="2"/>
          <w:numId w:val="22"/>
        </w:numPr>
        <w:spacing w:before="0" w:after="0" w:line="360" w:lineRule="auto"/>
      </w:pPr>
      <w:r w:rsidRPr="002F7007">
        <w:t>spôsob zabezpečenia udržateľnosti projektu.</w:t>
      </w:r>
    </w:p>
    <w:p w:rsidR="00E63525" w:rsidRDefault="00E63525" w:rsidP="00E63525">
      <w:pPr>
        <w:spacing w:before="0" w:after="0"/>
        <w:rPr>
          <w:b/>
          <w:bCs/>
          <w:szCs w:val="24"/>
        </w:rPr>
      </w:pPr>
    </w:p>
    <w:p w:rsidR="001C0551" w:rsidRDefault="001C0551" w:rsidP="00E63525">
      <w:pPr>
        <w:spacing w:before="0" w:after="0"/>
        <w:rPr>
          <w:b/>
          <w:bCs/>
          <w:szCs w:val="24"/>
        </w:rPr>
      </w:pPr>
    </w:p>
    <w:p w:rsidR="001C0551" w:rsidRDefault="001C0551" w:rsidP="00E63525">
      <w:pPr>
        <w:spacing w:before="0" w:after="0"/>
        <w:rPr>
          <w:b/>
          <w:bCs/>
          <w:szCs w:val="24"/>
        </w:rPr>
      </w:pPr>
    </w:p>
    <w:p w:rsidR="001C0551" w:rsidRDefault="001C0551" w:rsidP="00E63525">
      <w:pPr>
        <w:spacing w:before="0" w:after="0"/>
        <w:rPr>
          <w:b/>
          <w:bCs/>
          <w:szCs w:val="24"/>
        </w:rPr>
      </w:pPr>
    </w:p>
    <w:p w:rsidR="001C0551" w:rsidRDefault="001C0551" w:rsidP="00E63525">
      <w:pPr>
        <w:spacing w:before="0" w:after="0"/>
        <w:rPr>
          <w:b/>
          <w:bCs/>
          <w:szCs w:val="24"/>
        </w:rPr>
      </w:pPr>
    </w:p>
    <w:p w:rsidR="001C0551" w:rsidRDefault="001C0551" w:rsidP="00E63525">
      <w:pPr>
        <w:spacing w:before="0" w:after="0"/>
        <w:rPr>
          <w:b/>
          <w:bCs/>
          <w:szCs w:val="24"/>
        </w:rPr>
      </w:pPr>
    </w:p>
    <w:p w:rsidR="001C0551" w:rsidRDefault="001C0551" w:rsidP="00E63525">
      <w:pPr>
        <w:spacing w:before="0" w:after="0"/>
        <w:rPr>
          <w:b/>
          <w:bCs/>
          <w:szCs w:val="24"/>
        </w:rPr>
      </w:pPr>
    </w:p>
    <w:p w:rsidR="001C0551" w:rsidRPr="002F7007" w:rsidRDefault="001C0551" w:rsidP="00E63525">
      <w:pPr>
        <w:spacing w:before="0" w:after="0"/>
        <w:rPr>
          <w:b/>
          <w:bCs/>
          <w:szCs w:val="24"/>
        </w:rPr>
      </w:pP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5702"/>
        <w:gridCol w:w="1477"/>
      </w:tblGrid>
      <w:tr w:rsidR="00E63525" w:rsidRPr="002F7007" w:rsidTr="001C0551">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7242D7" w:rsidP="00C145A7">
            <w:pPr>
              <w:pStyle w:val="Odsekzoznamu"/>
              <w:autoSpaceDE w:val="0"/>
              <w:autoSpaceDN w:val="0"/>
              <w:adjustRightInd w:val="0"/>
              <w:spacing w:before="0" w:after="0"/>
              <w:ind w:left="0"/>
              <w:jc w:val="center"/>
              <w:rPr>
                <w:b/>
                <w:bCs/>
                <w:sz w:val="20"/>
              </w:rPr>
            </w:pPr>
            <w:r>
              <w:rPr>
                <w:b/>
                <w:bCs/>
                <w:sz w:val="20"/>
              </w:rPr>
              <w:lastRenderedPageBreak/>
              <w:t>6</w:t>
            </w:r>
            <w:r w:rsidR="00E63525" w:rsidRPr="002F7007">
              <w:rPr>
                <w:b/>
                <w:bCs/>
                <w:sz w:val="20"/>
              </w:rPr>
              <w:t>. Hodnotenie kvality projektu</w:t>
            </w:r>
          </w:p>
        </w:tc>
      </w:tr>
      <w:tr w:rsidR="00E63525" w:rsidRPr="002F7007" w:rsidTr="001C0551">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7242D7" w:rsidP="00C145A7">
            <w:pPr>
              <w:pStyle w:val="Odsekzoznamu"/>
              <w:autoSpaceDE w:val="0"/>
              <w:autoSpaceDN w:val="0"/>
              <w:adjustRightInd w:val="0"/>
              <w:spacing w:before="0" w:after="0"/>
              <w:ind w:left="0"/>
              <w:jc w:val="center"/>
              <w:rPr>
                <w:b/>
                <w:bCs/>
                <w:sz w:val="20"/>
              </w:rPr>
            </w:pPr>
            <w:r>
              <w:rPr>
                <w:b/>
                <w:bCs/>
                <w:sz w:val="20"/>
              </w:rPr>
              <w:t>6</w:t>
            </w:r>
            <w:r w:rsidR="00E63525" w:rsidRPr="002F7007">
              <w:rPr>
                <w:b/>
                <w:bCs/>
                <w:sz w:val="20"/>
              </w:rPr>
              <w:t>. A Vhodnosť, účelnosť a komplexnosť  projektu, reálnosť dosiahnutia cieľov projektu</w:t>
            </w:r>
          </w:p>
        </w:tc>
      </w:tr>
      <w:tr w:rsidR="00E63525" w:rsidRPr="002F7007" w:rsidTr="001C0551">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E63525" w:rsidRPr="002F7007" w:rsidRDefault="007242D7" w:rsidP="00C145A7">
            <w:pPr>
              <w:pStyle w:val="Odsekzoznamu"/>
              <w:autoSpaceDE w:val="0"/>
              <w:autoSpaceDN w:val="0"/>
              <w:adjustRightInd w:val="0"/>
              <w:spacing w:before="0" w:after="0"/>
              <w:ind w:left="0"/>
              <w:jc w:val="center"/>
              <w:rPr>
                <w:b/>
                <w:bCs/>
                <w:sz w:val="20"/>
              </w:rPr>
            </w:pPr>
            <w:r>
              <w:rPr>
                <w:b/>
                <w:bCs/>
                <w:sz w:val="20"/>
              </w:rPr>
              <w:t>6</w:t>
            </w:r>
            <w:r w:rsidR="00E63525" w:rsidRPr="002F7007">
              <w:rPr>
                <w:b/>
                <w:bCs/>
                <w:sz w:val="20"/>
              </w:rPr>
              <w:t>. A. 1 Zabezpečenie  komplexného prístupu, vhodnosti a účelnosti</w:t>
            </w:r>
          </w:p>
        </w:tc>
      </w:tr>
      <w:tr w:rsidR="00E63525" w:rsidRPr="002F700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Body</w:t>
            </w:r>
          </w:p>
        </w:tc>
      </w:tr>
      <w:tr w:rsidR="00E63525"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sz w:val="20"/>
              </w:rPr>
              <w:t>Dobrý</w:t>
            </w:r>
          </w:p>
        </w:tc>
        <w:tc>
          <w:tcPr>
            <w:tcW w:w="5702"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293DD4">
            <w:pPr>
              <w:spacing w:before="0" w:after="0"/>
              <w:jc w:val="left"/>
              <w:rPr>
                <w:sz w:val="20"/>
              </w:rPr>
            </w:pPr>
            <w:r w:rsidRPr="002F7007">
              <w:rPr>
                <w:sz w:val="20"/>
              </w:rPr>
              <w:t xml:space="preserve">Cieľ je dostatočne identifikovaný. Účel je dodržaný. </w:t>
            </w:r>
          </w:p>
        </w:tc>
        <w:tc>
          <w:tcPr>
            <w:tcW w:w="147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sz w:val="20"/>
              </w:rPr>
            </w:pPr>
            <w:r w:rsidRPr="002F7007">
              <w:rPr>
                <w:sz w:val="20"/>
              </w:rPr>
              <w:t>1</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Veľmi dobrý</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Cieľ projektu je definovaný v súvislosti s komplexným riešením u žiadateľa. Popisom je preukázaná vhodnosť a účelnosť projektu v nadväznosti na  danú hustotu obyvateľstva a prírodné podmienky.</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3</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Vynikajúci</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5</w:t>
            </w:r>
          </w:p>
        </w:tc>
      </w:tr>
      <w:tr w:rsidR="00E63525" w:rsidRPr="002F7007" w:rsidTr="001C0551">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E63525" w:rsidRPr="002F7007" w:rsidRDefault="007242D7" w:rsidP="00C145A7">
            <w:pPr>
              <w:spacing w:before="0" w:after="0"/>
              <w:jc w:val="center"/>
              <w:rPr>
                <w:b/>
                <w:bCs/>
                <w:sz w:val="20"/>
              </w:rPr>
            </w:pPr>
            <w:r>
              <w:rPr>
                <w:b/>
                <w:bCs/>
                <w:sz w:val="20"/>
              </w:rPr>
              <w:t>6</w:t>
            </w:r>
            <w:r w:rsidR="00E63525" w:rsidRPr="002F7007">
              <w:rPr>
                <w:b/>
                <w:bCs/>
                <w:sz w:val="20"/>
              </w:rPr>
              <w:t>.A.2  Definovanie cieľov projektu k podpore činností, ktoré sú v rámci danej obci nedostatočné a reálnosť ich dosiahnutia</w:t>
            </w:r>
          </w:p>
        </w:tc>
      </w:tr>
      <w:tr w:rsidR="00E63525" w:rsidRPr="002F700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Body</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Dobré</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Z projektu vyplýva, že navrhované aktivity a činnosti sú u žiadateľa nedostatočné, trend vývoja príslušných ukazovateľov potvrdzuje opodstatnenosť realizácie činností, dosiahnutie cieľov projektu však nemusí byť  na 100% reálne.</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1</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Veľmi dobré</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3</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Vynikajúce</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Realizácia navrhovaných  činností a aktivít výraznou mierou prispeje k naplneniu zadefinovaných cieľov. Reálnosť dosiahnutia cieľov je veľmi vysoká.</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5</w:t>
            </w:r>
          </w:p>
        </w:tc>
      </w:tr>
      <w:tr w:rsidR="00E63525" w:rsidRPr="002F700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242D7" w:rsidRDefault="007242D7" w:rsidP="00E63525">
            <w:pPr>
              <w:pStyle w:val="Odsekzoznamu"/>
              <w:autoSpaceDE w:val="0"/>
              <w:autoSpaceDN w:val="0"/>
              <w:adjustRightInd w:val="0"/>
              <w:spacing w:before="0" w:after="0"/>
              <w:ind w:left="0"/>
              <w:jc w:val="center"/>
              <w:rPr>
                <w:b/>
                <w:bCs/>
                <w:sz w:val="20"/>
              </w:rPr>
            </w:pPr>
          </w:p>
          <w:p w:rsidR="00E63525" w:rsidRPr="002F7007" w:rsidRDefault="007242D7" w:rsidP="00E63525">
            <w:pPr>
              <w:pStyle w:val="Odsekzoznamu"/>
              <w:autoSpaceDE w:val="0"/>
              <w:autoSpaceDN w:val="0"/>
              <w:adjustRightInd w:val="0"/>
              <w:spacing w:before="0" w:after="0"/>
              <w:ind w:left="0"/>
              <w:jc w:val="center"/>
              <w:rPr>
                <w:b/>
                <w:bCs/>
                <w:sz w:val="20"/>
              </w:rPr>
            </w:pPr>
            <w:r>
              <w:rPr>
                <w:b/>
                <w:bCs/>
                <w:sz w:val="20"/>
              </w:rPr>
              <w:t>6</w:t>
            </w:r>
            <w:r w:rsidR="00E63525" w:rsidRPr="002F7007">
              <w:rPr>
                <w:b/>
                <w:bCs/>
                <w:sz w:val="20"/>
              </w:rPr>
              <w:t>.B Spôsob realizácie projektu, uskutočniteľnosť a harmonogram</w:t>
            </w:r>
          </w:p>
          <w:p w:rsidR="00E63525" w:rsidRPr="002F7007" w:rsidRDefault="00E63525" w:rsidP="00C145A7">
            <w:pPr>
              <w:pStyle w:val="Odsekzoznamu"/>
              <w:autoSpaceDE w:val="0"/>
              <w:autoSpaceDN w:val="0"/>
              <w:adjustRightInd w:val="0"/>
              <w:spacing w:before="0" w:after="0"/>
              <w:ind w:left="0"/>
              <w:jc w:val="center"/>
              <w:rPr>
                <w:b/>
                <w:bCs/>
                <w:sz w:val="20"/>
              </w:rPr>
            </w:pPr>
          </w:p>
        </w:tc>
      </w:tr>
      <w:tr w:rsidR="00E63525" w:rsidRPr="002F700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Body</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Dobrý</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1</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lastRenderedPageBreak/>
              <w:t>Veľmi dobrý</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3</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Vynikajúci</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5</w:t>
            </w:r>
          </w:p>
        </w:tc>
      </w:tr>
      <w:tr w:rsidR="00E63525" w:rsidRPr="002F700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7242D7" w:rsidP="00C145A7">
            <w:pPr>
              <w:pStyle w:val="Odsekzoznamu"/>
              <w:autoSpaceDE w:val="0"/>
              <w:autoSpaceDN w:val="0"/>
              <w:adjustRightInd w:val="0"/>
              <w:spacing w:before="0" w:after="0"/>
              <w:ind w:left="0"/>
              <w:jc w:val="center"/>
              <w:rPr>
                <w:b/>
                <w:bCs/>
                <w:sz w:val="20"/>
              </w:rPr>
            </w:pPr>
            <w:r>
              <w:rPr>
                <w:b/>
                <w:bCs/>
                <w:sz w:val="20"/>
              </w:rPr>
              <w:t>6</w:t>
            </w:r>
            <w:r w:rsidR="00E63525" w:rsidRPr="002F7007">
              <w:rPr>
                <w:b/>
                <w:bCs/>
                <w:sz w:val="20"/>
              </w:rPr>
              <w:t>.C Rozpočet a nákladová efektívnosť, realizovateľnosť projektu z finančného hľadiska</w:t>
            </w:r>
          </w:p>
        </w:tc>
      </w:tr>
      <w:tr w:rsidR="00E63525" w:rsidRPr="002F700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Body</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Dobré</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Rozpočet projektu pokrýva realizáciu všetkých činností. Žiadateľ má zabezpečené dostatočné zdroje  na zabezpečenie úspešnej realizácie. Rozpočet neobsahuje matematické chyby.</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1</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Veľmi dobré</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Rozpočet projektu veľmi dobre zabezpečuje realizáciu projektu, reálne odpovedá zabezpečovaným činnostiam, rozpočet je bez chýb. Zároveň pokrýva riziká spojené s realizáciou.</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3</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Vynikajúce</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5</w:t>
            </w:r>
          </w:p>
        </w:tc>
      </w:tr>
      <w:tr w:rsidR="00E63525" w:rsidRPr="002F700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E63525" w:rsidRPr="002F7007" w:rsidRDefault="007242D7" w:rsidP="00C145A7">
            <w:pPr>
              <w:pStyle w:val="Odsekzoznamu"/>
              <w:autoSpaceDE w:val="0"/>
              <w:autoSpaceDN w:val="0"/>
              <w:adjustRightInd w:val="0"/>
              <w:spacing w:before="0" w:after="0" w:line="360" w:lineRule="auto"/>
              <w:ind w:left="0"/>
              <w:jc w:val="center"/>
              <w:rPr>
                <w:b/>
                <w:bCs/>
                <w:sz w:val="20"/>
              </w:rPr>
            </w:pPr>
            <w:r>
              <w:rPr>
                <w:b/>
                <w:bCs/>
                <w:sz w:val="20"/>
              </w:rPr>
              <w:t>6</w:t>
            </w:r>
            <w:r w:rsidR="00E63525" w:rsidRPr="002F7007">
              <w:rPr>
                <w:b/>
                <w:bCs/>
                <w:sz w:val="20"/>
              </w:rPr>
              <w:t>.D Administratívna, odborná a technická kapacita žiadateľa</w:t>
            </w:r>
          </w:p>
        </w:tc>
      </w:tr>
      <w:tr w:rsidR="00E63525" w:rsidRPr="002F700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7242D7" w:rsidP="00C145A7">
            <w:pPr>
              <w:pStyle w:val="Odsekzoznamu"/>
              <w:autoSpaceDE w:val="0"/>
              <w:autoSpaceDN w:val="0"/>
              <w:adjustRightInd w:val="0"/>
              <w:spacing w:before="0" w:after="0" w:line="276" w:lineRule="auto"/>
              <w:ind w:left="0"/>
              <w:jc w:val="center"/>
              <w:rPr>
                <w:sz w:val="20"/>
              </w:rPr>
            </w:pPr>
            <w:r>
              <w:rPr>
                <w:b/>
                <w:bCs/>
                <w:sz w:val="20"/>
              </w:rPr>
              <w:t>6</w:t>
            </w:r>
            <w:r w:rsidR="00E63525" w:rsidRPr="002F7007">
              <w:rPr>
                <w:b/>
                <w:bCs/>
                <w:sz w:val="20"/>
              </w:rPr>
              <w:t>.D.1  Preukázateľnosť dostatočných odborných skúsenosti žiadateľa</w:t>
            </w:r>
          </w:p>
        </w:tc>
      </w:tr>
      <w:tr w:rsidR="00E63525" w:rsidRPr="002F700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Body</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Dobrá</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1</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Veľmi dobr</w:t>
            </w:r>
            <w:r w:rsidR="00600DDA">
              <w:rPr>
                <w:sz w:val="20"/>
              </w:rPr>
              <w:t>á</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3</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lastRenderedPageBreak/>
              <w:t>Vynikajúca</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5</w:t>
            </w:r>
          </w:p>
        </w:tc>
      </w:tr>
      <w:tr w:rsidR="00E63525" w:rsidRPr="002F700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7242D7" w:rsidP="00C145A7">
            <w:pPr>
              <w:pStyle w:val="Odsekzoznamu"/>
              <w:autoSpaceDE w:val="0"/>
              <w:autoSpaceDN w:val="0"/>
              <w:adjustRightInd w:val="0"/>
              <w:spacing w:before="0" w:after="0" w:line="360" w:lineRule="auto"/>
              <w:ind w:left="0"/>
              <w:jc w:val="center"/>
              <w:rPr>
                <w:b/>
                <w:bCs/>
                <w:sz w:val="20"/>
              </w:rPr>
            </w:pPr>
            <w:r>
              <w:rPr>
                <w:b/>
                <w:sz w:val="20"/>
              </w:rPr>
              <w:t>6</w:t>
            </w:r>
            <w:r w:rsidR="00E63525" w:rsidRPr="002F7007">
              <w:rPr>
                <w:b/>
                <w:sz w:val="20"/>
              </w:rPr>
              <w:t>.D.2  Zabezpečenie administratívnych kapacít</w:t>
            </w:r>
          </w:p>
        </w:tc>
      </w:tr>
      <w:tr w:rsidR="00E63525" w:rsidRPr="002F700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Body</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Dobré</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Žiadateľ má sám alebo zmluvne prostredníctvom tretích osôb dostatočne a účelne definované administratívne kapacity na zabezpečenie realizácie projektu  v rámci celej doby trvania.</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1</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Veľmi dobré</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Žiadateľ má sám alebo zmluvne prostredníctvom tretích osôb veľmi dobre definované administratívne kapacity na zabezpečenie realizácie projektu  v rámci celej doby trvania.</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3</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Vynikajúce</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Žiadateľ má sám alebo zmluvne prostredníctvom tretích osôb nadštandardné a vynikajúco definované administratívne kapacity na zabezpečenie realizácie projektu  v rámci celej doby trvania.</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5</w:t>
            </w:r>
          </w:p>
        </w:tc>
      </w:tr>
      <w:tr w:rsidR="00E63525" w:rsidRPr="002F700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E63525" w:rsidRPr="002F7007" w:rsidRDefault="007242D7" w:rsidP="00C145A7">
            <w:pPr>
              <w:pStyle w:val="Odsekzoznamu"/>
              <w:autoSpaceDE w:val="0"/>
              <w:autoSpaceDN w:val="0"/>
              <w:adjustRightInd w:val="0"/>
              <w:spacing w:before="0" w:after="0"/>
              <w:ind w:left="0"/>
              <w:jc w:val="center"/>
              <w:rPr>
                <w:b/>
                <w:bCs/>
                <w:sz w:val="20"/>
              </w:rPr>
            </w:pPr>
            <w:r>
              <w:rPr>
                <w:b/>
                <w:bCs/>
                <w:sz w:val="20"/>
              </w:rPr>
              <w:t>6</w:t>
            </w:r>
            <w:r w:rsidR="00E63525" w:rsidRPr="002F7007">
              <w:rPr>
                <w:b/>
                <w:bCs/>
                <w:sz w:val="20"/>
              </w:rPr>
              <w:t>.E Udržateľnosť projektu</w:t>
            </w:r>
          </w:p>
        </w:tc>
      </w:tr>
      <w:tr w:rsidR="00E63525" w:rsidRPr="002F700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7242D7" w:rsidP="00C145A7">
            <w:pPr>
              <w:pStyle w:val="Odsekzoznamu"/>
              <w:autoSpaceDE w:val="0"/>
              <w:autoSpaceDN w:val="0"/>
              <w:adjustRightInd w:val="0"/>
              <w:spacing w:before="0" w:after="0" w:line="360" w:lineRule="auto"/>
              <w:rPr>
                <w:b/>
                <w:bCs/>
                <w:sz w:val="20"/>
              </w:rPr>
            </w:pPr>
            <w:r>
              <w:rPr>
                <w:b/>
                <w:sz w:val="20"/>
              </w:rPr>
              <w:t>6</w:t>
            </w:r>
            <w:r w:rsidR="00E63525" w:rsidRPr="002F7007">
              <w:rPr>
                <w:b/>
                <w:sz w:val="20"/>
              </w:rPr>
              <w:t>.E.1  Finančná, technologická a technická  udržateľnosť výsledkov projektu</w:t>
            </w:r>
          </w:p>
        </w:tc>
      </w:tr>
      <w:tr w:rsidR="00E63525" w:rsidRPr="002F700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Body</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Dobrá</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1</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Veľmi dobr</w:t>
            </w:r>
            <w:r w:rsidR="00600DDA">
              <w:rPr>
                <w:sz w:val="20"/>
              </w:rPr>
              <w:t>á</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3</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Vynikajúca</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5</w:t>
            </w:r>
          </w:p>
        </w:tc>
      </w:tr>
      <w:tr w:rsidR="00E63525" w:rsidRPr="002F700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3525" w:rsidRPr="002F7007" w:rsidRDefault="007242D7" w:rsidP="00C145A7">
            <w:pPr>
              <w:pStyle w:val="Odsekzoznamu"/>
              <w:autoSpaceDE w:val="0"/>
              <w:autoSpaceDN w:val="0"/>
              <w:adjustRightInd w:val="0"/>
              <w:spacing w:before="0" w:after="0" w:line="360" w:lineRule="auto"/>
              <w:ind w:left="0"/>
              <w:jc w:val="center"/>
              <w:rPr>
                <w:b/>
                <w:bCs/>
                <w:sz w:val="20"/>
              </w:rPr>
            </w:pPr>
            <w:r>
              <w:rPr>
                <w:b/>
                <w:sz w:val="20"/>
              </w:rPr>
              <w:t>6</w:t>
            </w:r>
            <w:r w:rsidR="00E63525" w:rsidRPr="002F7007">
              <w:rPr>
                <w:b/>
                <w:sz w:val="20"/>
              </w:rPr>
              <w:t>.E.2  Multiplikačný efekt výsledkov projektu</w:t>
            </w:r>
          </w:p>
        </w:tc>
      </w:tr>
      <w:tr w:rsidR="00E63525" w:rsidRPr="002F700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rsidR="00E63525" w:rsidRPr="002F7007" w:rsidRDefault="00E63525" w:rsidP="00C145A7">
            <w:pPr>
              <w:spacing w:before="0" w:after="0"/>
              <w:jc w:val="center"/>
              <w:rPr>
                <w:b/>
                <w:bCs/>
                <w:sz w:val="20"/>
              </w:rPr>
            </w:pPr>
            <w:r w:rsidRPr="002F7007">
              <w:rPr>
                <w:b/>
                <w:bCs/>
                <w:sz w:val="20"/>
              </w:rPr>
              <w:t>Body</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Dobrý</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Projekt realizácie čiastočne podnecuje a popisuje realizáciu ďalších činností  súvisiacich s projektom.</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1</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Veľmi dobrý</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Projekt realizácie podnecuje a popisuje realizáciu ďalších činností súvisiacich s projektom, formy spolupráce alebo šírenie dobrej praxe a ďalších nadväzujúcich aktivít.</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3</w:t>
            </w:r>
          </w:p>
        </w:tc>
      </w:tr>
      <w:tr w:rsidR="00293DD4" w:rsidRPr="002F700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lastRenderedPageBreak/>
              <w:t>Vynikajúci</w:t>
            </w:r>
          </w:p>
        </w:tc>
        <w:tc>
          <w:tcPr>
            <w:tcW w:w="5702"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1477" w:type="dxa"/>
            <w:tcBorders>
              <w:top w:val="single" w:sz="4" w:space="0" w:color="auto"/>
              <w:left w:val="single" w:sz="4" w:space="0" w:color="auto"/>
              <w:bottom w:val="single" w:sz="4" w:space="0" w:color="auto"/>
              <w:right w:val="single" w:sz="4" w:space="0" w:color="auto"/>
            </w:tcBorders>
            <w:vAlign w:val="center"/>
          </w:tcPr>
          <w:p w:rsidR="00293DD4" w:rsidRPr="00293DD4" w:rsidRDefault="00293DD4" w:rsidP="00293DD4">
            <w:pPr>
              <w:spacing w:before="0" w:after="0"/>
              <w:jc w:val="center"/>
              <w:rPr>
                <w:sz w:val="20"/>
              </w:rPr>
            </w:pPr>
            <w:r w:rsidRPr="00293DD4">
              <w:rPr>
                <w:sz w:val="20"/>
              </w:rPr>
              <w:t>5</w:t>
            </w:r>
          </w:p>
        </w:tc>
      </w:tr>
    </w:tbl>
    <w:p w:rsidR="00E63525" w:rsidRPr="002F7007" w:rsidRDefault="00E63525" w:rsidP="00E63525">
      <w:pPr>
        <w:spacing w:before="0" w:after="0"/>
        <w:rPr>
          <w:b/>
          <w:bCs/>
          <w:szCs w:val="24"/>
        </w:rPr>
      </w:pPr>
    </w:p>
    <w:p w:rsidR="00E63525" w:rsidRPr="002F7007" w:rsidRDefault="00E63525" w:rsidP="00E63525">
      <w:pPr>
        <w:spacing w:before="0" w:after="0"/>
        <w:rPr>
          <w:b/>
          <w:bCs/>
          <w:szCs w:val="24"/>
        </w:rPr>
      </w:pPr>
    </w:p>
    <w:p w:rsidR="00E63525" w:rsidRPr="002F7007" w:rsidRDefault="00E63525" w:rsidP="00E63525">
      <w:pPr>
        <w:spacing w:before="0" w:after="0"/>
        <w:rPr>
          <w:b/>
          <w:szCs w:val="24"/>
          <w:lang w:eastAsia="sk-SK"/>
        </w:rPr>
      </w:pPr>
      <w:r w:rsidRPr="002F7007">
        <w:rPr>
          <w:b/>
          <w:szCs w:val="24"/>
          <w:lang w:eastAsia="sk-SK"/>
        </w:rPr>
        <w:t>Minimálna hranica požadovaných bodov z</w:t>
      </w:r>
      <w:r w:rsidR="00324FBE">
        <w:rPr>
          <w:b/>
          <w:szCs w:val="24"/>
          <w:lang w:eastAsia="sk-SK"/>
        </w:rPr>
        <w:t> </w:t>
      </w:r>
      <w:r w:rsidRPr="002F7007">
        <w:rPr>
          <w:b/>
          <w:szCs w:val="24"/>
          <w:lang w:eastAsia="sk-SK"/>
        </w:rPr>
        <w:t>dôvodu</w:t>
      </w:r>
      <w:r w:rsidR="00324FBE">
        <w:rPr>
          <w:b/>
          <w:szCs w:val="24"/>
          <w:lang w:eastAsia="sk-SK"/>
        </w:rPr>
        <w:t>,</w:t>
      </w:r>
      <w:r w:rsidRPr="002F7007">
        <w:rPr>
          <w:b/>
          <w:szCs w:val="24"/>
          <w:lang w:eastAsia="sk-SK"/>
        </w:rPr>
        <w:t xml:space="preserve"> aby sa zamedzilo schváleniu vyslovene zlých projektov</w:t>
      </w:r>
      <w:r w:rsidR="00324FBE">
        <w:rPr>
          <w:b/>
          <w:szCs w:val="24"/>
          <w:lang w:eastAsia="sk-SK"/>
        </w:rPr>
        <w:t>,</w:t>
      </w:r>
      <w:r w:rsidRPr="002F7007">
        <w:rPr>
          <w:b/>
          <w:szCs w:val="24"/>
          <w:lang w:eastAsia="sk-SK"/>
        </w:rPr>
        <w:t xml:space="preserve"> je 60.</w:t>
      </w:r>
    </w:p>
    <w:p w:rsidR="00E63525" w:rsidRPr="002F7007" w:rsidRDefault="00E63525" w:rsidP="00E63525">
      <w:pPr>
        <w:spacing w:before="0" w:after="0"/>
        <w:rPr>
          <w:b/>
          <w:szCs w:val="24"/>
          <w:lang w:eastAsia="sk-SK"/>
        </w:rPr>
      </w:pPr>
    </w:p>
    <w:p w:rsidR="00E63525" w:rsidRPr="002F7007" w:rsidRDefault="00E63525" w:rsidP="00E63525">
      <w:pPr>
        <w:spacing w:before="0" w:after="0" w:line="360" w:lineRule="auto"/>
        <w:contextualSpacing/>
        <w:rPr>
          <w:b/>
          <w:bCs/>
          <w:szCs w:val="24"/>
        </w:rPr>
      </w:pPr>
      <w:r w:rsidRPr="002F7007">
        <w:rPr>
          <w:b/>
          <w:bCs/>
          <w:szCs w:val="24"/>
        </w:rPr>
        <w:t xml:space="preserve">Princípy uplatnenia výberu </w:t>
      </w:r>
    </w:p>
    <w:p w:rsidR="00E63525" w:rsidRDefault="00E63525" w:rsidP="00E63525">
      <w:pPr>
        <w:spacing w:before="0" w:after="0" w:line="360" w:lineRule="auto"/>
        <w:contextualSpacing/>
        <w:rPr>
          <w:szCs w:val="24"/>
          <w:lang w:eastAsia="sk-SK"/>
        </w:rPr>
      </w:pPr>
      <w:r w:rsidRPr="002F7007">
        <w:rPr>
          <w:szCs w:val="24"/>
          <w:lang w:eastAsia="sk-SK"/>
        </w:rPr>
        <w:t>Projekty bude vyberať Občianske združenie pre rozvoj mikroregiónu „Požitavie – Širočina“ na základe uplatnenia hodnotiacich kritérií (bodovacieho systému), t.j. projekty sa zoradia podľa počtu dosiahnutých bodov v zmysle bodovacích kritérií za jednotlivé oblasti a vytvorí sa hranica finančných možností (posúdi sa súčet finančných požiadaviek všetkých zoradených projektov s finančnou alokáciou výzvy).</w:t>
      </w:r>
    </w:p>
    <w:p w:rsidR="00293DD4" w:rsidRDefault="00293DD4" w:rsidP="00E63525">
      <w:pPr>
        <w:spacing w:before="0" w:after="0" w:line="360" w:lineRule="auto"/>
        <w:contextualSpacing/>
        <w:rPr>
          <w:szCs w:val="24"/>
          <w:lang w:eastAsia="sk-SK"/>
        </w:rPr>
      </w:pPr>
    </w:p>
    <w:p w:rsidR="00293DD4" w:rsidRDefault="00293DD4" w:rsidP="00E63525">
      <w:pPr>
        <w:spacing w:before="0" w:after="0" w:line="360" w:lineRule="auto"/>
        <w:contextualSpacing/>
        <w:rPr>
          <w:szCs w:val="24"/>
          <w:lang w:eastAsia="sk-SK"/>
        </w:rPr>
      </w:pPr>
    </w:p>
    <w:p w:rsidR="00293DD4" w:rsidRDefault="00293DD4" w:rsidP="00E63525">
      <w:pPr>
        <w:spacing w:before="0" w:after="0" w:line="360" w:lineRule="auto"/>
        <w:contextualSpacing/>
        <w:rPr>
          <w:szCs w:val="24"/>
          <w:lang w:eastAsia="sk-SK"/>
        </w:rPr>
      </w:pPr>
    </w:p>
    <w:p w:rsidR="00293DD4" w:rsidRDefault="00293DD4" w:rsidP="00E63525">
      <w:pPr>
        <w:spacing w:before="0" w:after="0" w:line="360" w:lineRule="auto"/>
        <w:contextualSpacing/>
        <w:rPr>
          <w:szCs w:val="24"/>
          <w:lang w:eastAsia="sk-SK"/>
        </w:rPr>
      </w:pPr>
    </w:p>
    <w:p w:rsidR="00293DD4" w:rsidRDefault="00293DD4" w:rsidP="00E63525">
      <w:pPr>
        <w:spacing w:before="0" w:after="0" w:line="360" w:lineRule="auto"/>
        <w:contextualSpacing/>
        <w:rPr>
          <w:szCs w:val="24"/>
          <w:lang w:eastAsia="sk-SK"/>
        </w:rPr>
      </w:pPr>
    </w:p>
    <w:p w:rsidR="001C0551" w:rsidRDefault="001C0551" w:rsidP="00E63525">
      <w:pPr>
        <w:spacing w:before="0" w:after="0" w:line="360" w:lineRule="auto"/>
        <w:contextualSpacing/>
        <w:rPr>
          <w:szCs w:val="24"/>
          <w:lang w:eastAsia="sk-SK"/>
        </w:rPr>
      </w:pPr>
    </w:p>
    <w:p w:rsidR="001C0551" w:rsidRDefault="001C0551" w:rsidP="00E63525">
      <w:pPr>
        <w:spacing w:before="0" w:after="0" w:line="360" w:lineRule="auto"/>
        <w:contextualSpacing/>
        <w:rPr>
          <w:szCs w:val="24"/>
          <w:lang w:eastAsia="sk-SK"/>
        </w:rPr>
      </w:pPr>
    </w:p>
    <w:p w:rsidR="001C0551" w:rsidRDefault="001C0551" w:rsidP="00E63525">
      <w:pPr>
        <w:spacing w:before="0" w:after="0" w:line="360" w:lineRule="auto"/>
        <w:contextualSpacing/>
        <w:rPr>
          <w:szCs w:val="24"/>
          <w:lang w:eastAsia="sk-SK"/>
        </w:rPr>
      </w:pPr>
    </w:p>
    <w:p w:rsidR="001C0551" w:rsidRDefault="001C0551" w:rsidP="00E63525">
      <w:pPr>
        <w:spacing w:before="0" w:after="0" w:line="360" w:lineRule="auto"/>
        <w:contextualSpacing/>
        <w:rPr>
          <w:szCs w:val="24"/>
          <w:lang w:eastAsia="sk-SK"/>
        </w:rPr>
      </w:pPr>
    </w:p>
    <w:p w:rsidR="001C0551" w:rsidRDefault="001C0551" w:rsidP="00E63525">
      <w:pPr>
        <w:spacing w:before="0" w:after="0" w:line="360" w:lineRule="auto"/>
        <w:contextualSpacing/>
        <w:rPr>
          <w:szCs w:val="24"/>
          <w:lang w:eastAsia="sk-SK"/>
        </w:rPr>
      </w:pPr>
    </w:p>
    <w:p w:rsidR="001C0551" w:rsidRDefault="001C0551" w:rsidP="00E63525">
      <w:pPr>
        <w:spacing w:before="0" w:after="0" w:line="360" w:lineRule="auto"/>
        <w:contextualSpacing/>
        <w:rPr>
          <w:szCs w:val="24"/>
          <w:lang w:eastAsia="sk-SK"/>
        </w:rPr>
      </w:pPr>
    </w:p>
    <w:p w:rsidR="001C0551" w:rsidRDefault="001C0551" w:rsidP="00E63525">
      <w:pPr>
        <w:spacing w:before="0" w:after="0" w:line="360" w:lineRule="auto"/>
        <w:contextualSpacing/>
        <w:rPr>
          <w:szCs w:val="24"/>
          <w:lang w:eastAsia="sk-SK"/>
        </w:rPr>
      </w:pPr>
    </w:p>
    <w:p w:rsidR="001C0551" w:rsidRDefault="001C0551" w:rsidP="00E63525">
      <w:pPr>
        <w:spacing w:before="0" w:after="0" w:line="360" w:lineRule="auto"/>
        <w:contextualSpacing/>
        <w:rPr>
          <w:szCs w:val="24"/>
          <w:lang w:eastAsia="sk-SK"/>
        </w:rPr>
      </w:pPr>
    </w:p>
    <w:p w:rsidR="001C0551" w:rsidRDefault="001C0551" w:rsidP="00E63525">
      <w:pPr>
        <w:spacing w:before="0" w:after="0" w:line="360" w:lineRule="auto"/>
        <w:contextualSpacing/>
        <w:rPr>
          <w:szCs w:val="24"/>
          <w:lang w:eastAsia="sk-SK"/>
        </w:rPr>
      </w:pPr>
    </w:p>
    <w:p w:rsidR="001C0551" w:rsidRDefault="001C0551" w:rsidP="00E63525">
      <w:pPr>
        <w:spacing w:before="0" w:after="0" w:line="360" w:lineRule="auto"/>
        <w:contextualSpacing/>
        <w:rPr>
          <w:szCs w:val="24"/>
          <w:lang w:eastAsia="sk-SK"/>
        </w:rPr>
      </w:pPr>
    </w:p>
    <w:p w:rsidR="001C0551" w:rsidRDefault="001C0551" w:rsidP="00E63525">
      <w:pPr>
        <w:spacing w:before="0" w:after="0" w:line="360" w:lineRule="auto"/>
        <w:contextualSpacing/>
        <w:rPr>
          <w:szCs w:val="24"/>
          <w:lang w:eastAsia="sk-SK"/>
        </w:rPr>
      </w:pPr>
    </w:p>
    <w:p w:rsidR="00CD727A" w:rsidRDefault="00CD727A" w:rsidP="00E63525">
      <w:pPr>
        <w:spacing w:before="0" w:after="0" w:line="360" w:lineRule="auto"/>
        <w:contextualSpacing/>
        <w:rPr>
          <w:szCs w:val="24"/>
          <w:lang w:eastAsia="sk-SK"/>
        </w:rPr>
      </w:pPr>
    </w:p>
    <w:p w:rsidR="00CD727A" w:rsidRDefault="00CD727A" w:rsidP="00E63525">
      <w:pPr>
        <w:spacing w:before="0" w:after="0" w:line="360" w:lineRule="auto"/>
        <w:contextualSpacing/>
        <w:rPr>
          <w:szCs w:val="24"/>
          <w:lang w:eastAsia="sk-SK"/>
        </w:rPr>
      </w:pPr>
    </w:p>
    <w:p w:rsidR="001C0551" w:rsidRDefault="001C0551" w:rsidP="00E63525">
      <w:pPr>
        <w:spacing w:before="0" w:after="0" w:line="360" w:lineRule="auto"/>
        <w:contextualSpacing/>
        <w:rPr>
          <w:szCs w:val="24"/>
          <w:lang w:eastAsia="sk-SK"/>
        </w:rPr>
      </w:pPr>
    </w:p>
    <w:p w:rsidR="001C0551" w:rsidRDefault="001C0551" w:rsidP="00E63525">
      <w:pPr>
        <w:spacing w:before="0" w:after="0" w:line="360" w:lineRule="auto"/>
        <w:contextualSpacing/>
        <w:rPr>
          <w:szCs w:val="24"/>
          <w:lang w:eastAsia="sk-SK"/>
        </w:rPr>
      </w:pPr>
    </w:p>
    <w:p w:rsidR="001C0551" w:rsidRDefault="001C0551" w:rsidP="00E63525">
      <w:pPr>
        <w:spacing w:before="0" w:after="0" w:line="360" w:lineRule="auto"/>
        <w:contextualSpacing/>
        <w:rPr>
          <w:szCs w:val="24"/>
          <w:lang w:eastAsia="sk-SK"/>
        </w:rPr>
      </w:pPr>
    </w:p>
    <w:p w:rsidR="00B127A0" w:rsidRPr="002F7007" w:rsidRDefault="00B127A0" w:rsidP="00E90740">
      <w:pPr>
        <w:pStyle w:val="Nadpis2"/>
      </w:pPr>
      <w:r w:rsidRPr="002F7007">
        <w:lastRenderedPageBreak/>
        <w:t>1.4 Rozlišovacie kritériá</w:t>
      </w:r>
    </w:p>
    <w:p w:rsidR="004F538C" w:rsidRPr="002F7007" w:rsidRDefault="004F538C" w:rsidP="004F538C">
      <w:pPr>
        <w:spacing w:before="0" w:after="0" w:line="360" w:lineRule="auto"/>
        <w:contextualSpacing/>
        <w:rPr>
          <w:szCs w:val="24"/>
        </w:rPr>
      </w:pPr>
    </w:p>
    <w:p w:rsidR="004F538C" w:rsidRPr="00E22F7F" w:rsidRDefault="004F538C" w:rsidP="004F538C">
      <w:pPr>
        <w:spacing w:before="0" w:after="0" w:line="360" w:lineRule="auto"/>
        <w:contextualSpacing/>
        <w:rPr>
          <w:szCs w:val="24"/>
        </w:rPr>
      </w:pPr>
      <w:r w:rsidRPr="00E22F7F">
        <w:rPr>
          <w:szCs w:val="24"/>
        </w:rPr>
        <w:t>Občianske združenie pre rozvoj mikroregiónu „Požitavie – Širočina“ definuje v zmysle PRV SR 2014 - 2020 rozlišovacie kritériá. Rozlišovacie kritériá slúžia na určenie poradia v prípade, že dva a viacej hodnotených projektov dosiahlo rovnak</w:t>
      </w:r>
      <w:r w:rsidR="00324FBE" w:rsidRPr="00E22F7F">
        <w:rPr>
          <w:szCs w:val="24"/>
        </w:rPr>
        <w:t>ý</w:t>
      </w:r>
      <w:r w:rsidRPr="00E22F7F">
        <w:rPr>
          <w:szCs w:val="24"/>
        </w:rPr>
        <w:t xml:space="preserve"> poč</w:t>
      </w:r>
      <w:r w:rsidR="00324FBE" w:rsidRPr="00E22F7F">
        <w:rPr>
          <w:szCs w:val="24"/>
        </w:rPr>
        <w:t>et</w:t>
      </w:r>
      <w:r w:rsidRPr="00E22F7F">
        <w:rPr>
          <w:szCs w:val="24"/>
        </w:rPr>
        <w:t xml:space="preserve"> bodov a alokácia určená vo výzve nepostačuje na schválenie všetkých takýchto projektov. Rozlišovacie kritériá určilo združenie </w:t>
      </w:r>
      <w:r w:rsidR="00324FBE" w:rsidRPr="00E22F7F">
        <w:rPr>
          <w:szCs w:val="24"/>
        </w:rPr>
        <w:t>primárne z hodnotiacich (bodovacích</w:t>
      </w:r>
      <w:r w:rsidRPr="00E22F7F">
        <w:rPr>
          <w:szCs w:val="24"/>
        </w:rPr>
        <w:t xml:space="preserve">) kritérií. Poradie na základe rozlišovacích kritérií sa určí na základe dosiahnutého počtu bodov pre dané kritériá z odborného hodnotenia od najvyššieho počtu po najnižší počet bodov. </w:t>
      </w:r>
    </w:p>
    <w:p w:rsidR="004F538C" w:rsidRPr="002F7007" w:rsidRDefault="004F538C" w:rsidP="004F538C">
      <w:pPr>
        <w:spacing w:before="0" w:after="0" w:line="360" w:lineRule="auto"/>
        <w:contextualSpacing/>
        <w:rPr>
          <w:szCs w:val="24"/>
        </w:rPr>
      </w:pPr>
      <w:r w:rsidRPr="00E22F7F">
        <w:rPr>
          <w:szCs w:val="24"/>
        </w:rPr>
        <w:t>Ak by sa ani pri postupnom uplatnení kritérií nevedelo určiť konečné poradie pri rovnosti bodov,  rozhodne nižšia suma deklarovaných oprávnených výdavkov.</w:t>
      </w:r>
    </w:p>
    <w:p w:rsidR="004F538C" w:rsidRPr="002F7007" w:rsidRDefault="004F538C" w:rsidP="004F538C">
      <w:pPr>
        <w:spacing w:before="0" w:after="0" w:line="360" w:lineRule="auto"/>
        <w:contextualSpacing/>
        <w:rPr>
          <w:szCs w:val="24"/>
        </w:rPr>
      </w:pPr>
    </w:p>
    <w:p w:rsidR="004F538C" w:rsidRPr="002F7007" w:rsidRDefault="00682885" w:rsidP="004F538C">
      <w:pPr>
        <w:shd w:val="clear" w:color="auto" w:fill="B2A1C7" w:themeFill="accent4" w:themeFillTint="99"/>
        <w:spacing w:before="0" w:after="0" w:line="360" w:lineRule="auto"/>
        <w:contextualSpacing/>
        <w:rPr>
          <w:b/>
          <w:color w:val="000000"/>
          <w:szCs w:val="24"/>
        </w:rPr>
      </w:pPr>
      <w:r w:rsidRPr="002F7007">
        <w:rPr>
          <w:b/>
          <w:color w:val="000000"/>
          <w:szCs w:val="24"/>
        </w:rPr>
        <w:t>Opatrenie:  1.1</w:t>
      </w:r>
      <w:r w:rsidR="004F538C" w:rsidRPr="002F7007">
        <w:rPr>
          <w:b/>
          <w:color w:val="000000"/>
          <w:szCs w:val="24"/>
        </w:rPr>
        <w:t xml:space="preserve"> Podpora na investície do vytvárania a rozvoja nepoľnohospodárskych činností</w:t>
      </w:r>
    </w:p>
    <w:p w:rsidR="004F538C" w:rsidRPr="002F7007" w:rsidRDefault="004F538C" w:rsidP="004F538C">
      <w:pPr>
        <w:spacing w:before="0" w:after="0" w:line="360" w:lineRule="auto"/>
        <w:ind w:left="1701"/>
        <w:contextualSpacing/>
        <w:rPr>
          <w:szCs w:val="24"/>
        </w:rPr>
      </w:pPr>
    </w:p>
    <w:p w:rsidR="004F538C" w:rsidRPr="002F7007" w:rsidRDefault="004F538C" w:rsidP="004F538C">
      <w:pPr>
        <w:suppressAutoHyphens/>
        <w:spacing w:before="0" w:after="0" w:line="360" w:lineRule="auto"/>
        <w:contextualSpacing/>
        <w:rPr>
          <w:szCs w:val="24"/>
        </w:rPr>
      </w:pPr>
      <w:r w:rsidRPr="002F7007">
        <w:rPr>
          <w:szCs w:val="24"/>
        </w:rPr>
        <w:t>V prípade, že požiadavka na finančné prostriedky prevýši finančný limit na kontrahovanie, budú pri výbere ŽoNFP v prípade rovnakého počtu bodov uprednostnené nasledovné kritériá podľa poradia:</w:t>
      </w:r>
    </w:p>
    <w:p w:rsidR="004F538C" w:rsidRPr="002F7007" w:rsidRDefault="004F538C" w:rsidP="004F538C">
      <w:pPr>
        <w:spacing w:before="0" w:after="0" w:line="360" w:lineRule="auto"/>
        <w:ind w:left="2268" w:hanging="992"/>
        <w:contextualSpacing/>
        <w:rPr>
          <w:szCs w:val="24"/>
        </w:rPr>
      </w:pPr>
      <w:r w:rsidRPr="002F7007">
        <w:rPr>
          <w:szCs w:val="24"/>
        </w:rPr>
        <w:t>1. Väčší počet bodov za bodovacie kritérium č. 3</w:t>
      </w:r>
    </w:p>
    <w:p w:rsidR="004F538C" w:rsidRPr="002F7007" w:rsidRDefault="004F538C" w:rsidP="004F538C">
      <w:pPr>
        <w:spacing w:before="0" w:after="0" w:line="360" w:lineRule="auto"/>
        <w:ind w:left="2268" w:hanging="992"/>
        <w:contextualSpacing/>
        <w:rPr>
          <w:szCs w:val="24"/>
        </w:rPr>
      </w:pPr>
      <w:r w:rsidRPr="002F7007">
        <w:rPr>
          <w:szCs w:val="24"/>
        </w:rPr>
        <w:t>2. Väčší počet bodov za bodovacie kritérium č. 6</w:t>
      </w:r>
    </w:p>
    <w:p w:rsidR="004F538C" w:rsidRPr="002F7007" w:rsidRDefault="004F538C" w:rsidP="004F538C">
      <w:pPr>
        <w:spacing w:before="0" w:after="0" w:line="360" w:lineRule="auto"/>
        <w:ind w:left="2268" w:hanging="992"/>
        <w:contextualSpacing/>
        <w:rPr>
          <w:szCs w:val="24"/>
        </w:rPr>
      </w:pPr>
      <w:r w:rsidRPr="002F7007">
        <w:rPr>
          <w:szCs w:val="24"/>
        </w:rPr>
        <w:t>3. Väčší počet b</w:t>
      </w:r>
      <w:r w:rsidR="00324FBE">
        <w:rPr>
          <w:szCs w:val="24"/>
        </w:rPr>
        <w:t>odov za bodovacie kritérium č. 2</w:t>
      </w:r>
    </w:p>
    <w:p w:rsidR="004F538C" w:rsidRPr="002F7007" w:rsidRDefault="004F538C" w:rsidP="004F538C">
      <w:pPr>
        <w:spacing w:before="0" w:after="0" w:line="360" w:lineRule="auto"/>
        <w:ind w:left="2268" w:hanging="992"/>
        <w:contextualSpacing/>
        <w:rPr>
          <w:szCs w:val="24"/>
        </w:rPr>
      </w:pPr>
      <w:r w:rsidRPr="002F7007">
        <w:rPr>
          <w:szCs w:val="24"/>
        </w:rPr>
        <w:t>4. Väčší počet bodov za bodovacie kritérium č. 4</w:t>
      </w:r>
    </w:p>
    <w:p w:rsidR="004F538C" w:rsidRPr="002F7007" w:rsidRDefault="004F538C" w:rsidP="004F538C">
      <w:pPr>
        <w:spacing w:before="0" w:after="0" w:line="360" w:lineRule="auto"/>
        <w:ind w:left="2268" w:hanging="992"/>
        <w:contextualSpacing/>
        <w:rPr>
          <w:szCs w:val="24"/>
        </w:rPr>
      </w:pPr>
      <w:r w:rsidRPr="002F7007">
        <w:rPr>
          <w:szCs w:val="24"/>
        </w:rPr>
        <w:t>5. Väčší počet b</w:t>
      </w:r>
      <w:r w:rsidR="00324FBE">
        <w:rPr>
          <w:szCs w:val="24"/>
        </w:rPr>
        <w:t>odov za bodovacie kritérium č. 5</w:t>
      </w:r>
    </w:p>
    <w:p w:rsidR="004F538C" w:rsidRPr="002F7007" w:rsidRDefault="004F538C" w:rsidP="004F538C">
      <w:pPr>
        <w:spacing w:before="0" w:after="0" w:line="360" w:lineRule="auto"/>
        <w:ind w:left="2268" w:hanging="992"/>
        <w:contextualSpacing/>
        <w:rPr>
          <w:szCs w:val="24"/>
        </w:rPr>
      </w:pPr>
      <w:r w:rsidRPr="002F7007">
        <w:rPr>
          <w:szCs w:val="24"/>
        </w:rPr>
        <w:t>6. Väčší počet bodov za bodovacie kritérium č. 1</w:t>
      </w:r>
    </w:p>
    <w:p w:rsidR="004F538C" w:rsidRPr="002F7007" w:rsidRDefault="004F538C" w:rsidP="004F538C">
      <w:pPr>
        <w:spacing w:before="0" w:after="0" w:line="360" w:lineRule="auto"/>
        <w:ind w:left="2268" w:hanging="992"/>
        <w:contextualSpacing/>
        <w:rPr>
          <w:szCs w:val="24"/>
        </w:rPr>
      </w:pPr>
      <w:r w:rsidRPr="002F7007">
        <w:rPr>
          <w:szCs w:val="24"/>
        </w:rPr>
        <w:t>7. Väčší počet b</w:t>
      </w:r>
      <w:r w:rsidR="00324FBE">
        <w:rPr>
          <w:szCs w:val="24"/>
        </w:rPr>
        <w:t>odov za bodovacie kritérium č. 8</w:t>
      </w:r>
    </w:p>
    <w:p w:rsidR="004F538C" w:rsidRPr="002F7007" w:rsidRDefault="004F538C" w:rsidP="004F538C">
      <w:pPr>
        <w:spacing w:before="0" w:after="0" w:line="360" w:lineRule="auto"/>
        <w:ind w:left="1701" w:firstLine="284"/>
        <w:contextualSpacing/>
        <w:rPr>
          <w:szCs w:val="24"/>
        </w:rPr>
      </w:pPr>
    </w:p>
    <w:p w:rsidR="004F538C" w:rsidRPr="002F7007" w:rsidRDefault="004F538C" w:rsidP="004F538C">
      <w:pPr>
        <w:suppressAutoHyphens/>
        <w:spacing w:before="0" w:after="0" w:line="360" w:lineRule="auto"/>
        <w:contextualSpacing/>
        <w:rPr>
          <w:szCs w:val="24"/>
        </w:rPr>
      </w:pPr>
      <w:r w:rsidRPr="002F7007">
        <w:rPr>
          <w:szCs w:val="24"/>
        </w:rPr>
        <w:t>Ak by sa ani pri takomto postupnom uplatnení kritérií nevedelo určiť konečné poradie pri rovnosti bodov, MAS uplatní princíp nižších oprávnených výdavkov v rámci projektu.</w:t>
      </w:r>
    </w:p>
    <w:p w:rsidR="004F538C" w:rsidRPr="002F7007" w:rsidRDefault="004F538C" w:rsidP="004F538C">
      <w:pPr>
        <w:pStyle w:val="Standard"/>
        <w:suppressAutoHyphens w:val="0"/>
        <w:spacing w:line="360" w:lineRule="auto"/>
        <w:ind w:left="1701"/>
        <w:contextualSpacing/>
        <w:jc w:val="both"/>
        <w:rPr>
          <w:highlight w:val="yellow"/>
        </w:rPr>
      </w:pPr>
    </w:p>
    <w:p w:rsidR="004F538C" w:rsidRPr="002F7007" w:rsidRDefault="004F538C" w:rsidP="004F538C">
      <w:pPr>
        <w:shd w:val="clear" w:color="auto" w:fill="B2A1C7" w:themeFill="accent4" w:themeFillTint="99"/>
        <w:spacing w:before="0" w:after="0" w:line="360" w:lineRule="auto"/>
        <w:contextualSpacing/>
        <w:rPr>
          <w:b/>
          <w:color w:val="000000"/>
          <w:szCs w:val="24"/>
        </w:rPr>
      </w:pPr>
      <w:r w:rsidRPr="002F7007">
        <w:rPr>
          <w:b/>
          <w:color w:val="000000"/>
          <w:szCs w:val="24"/>
        </w:rPr>
        <w:t>Opatrenie:  2.1 Podpora na investície do vytvárania, zlepšovania alebo rozširovania všetkých druhov infraštruktúry malých rozmerov vrátane investícií do energie z obnoviteľných zdrojov a </w:t>
      </w:r>
      <w:r w:rsidR="00324FBE">
        <w:rPr>
          <w:b/>
          <w:color w:val="000000"/>
          <w:szCs w:val="24"/>
        </w:rPr>
        <w:t>ú</w:t>
      </w:r>
      <w:r w:rsidRPr="002F7007">
        <w:rPr>
          <w:b/>
          <w:color w:val="000000"/>
          <w:szCs w:val="24"/>
        </w:rPr>
        <w:t>spor energie</w:t>
      </w:r>
    </w:p>
    <w:p w:rsidR="004F538C" w:rsidRPr="002F7007" w:rsidRDefault="004F538C" w:rsidP="004F538C">
      <w:pPr>
        <w:spacing w:before="0" w:after="0" w:line="360" w:lineRule="auto"/>
        <w:contextualSpacing/>
        <w:rPr>
          <w:b/>
          <w:color w:val="FF0000"/>
          <w:szCs w:val="24"/>
        </w:rPr>
      </w:pPr>
    </w:p>
    <w:p w:rsidR="004F538C" w:rsidRPr="002F7007" w:rsidRDefault="004F538C" w:rsidP="004F538C">
      <w:pPr>
        <w:suppressAutoHyphens/>
        <w:spacing w:before="0" w:after="0" w:line="360" w:lineRule="auto"/>
        <w:contextualSpacing/>
        <w:rPr>
          <w:szCs w:val="24"/>
        </w:rPr>
      </w:pPr>
      <w:r w:rsidRPr="002F7007">
        <w:rPr>
          <w:szCs w:val="24"/>
        </w:rPr>
        <w:lastRenderedPageBreak/>
        <w:t>V prípade, že požiadavka na finančné prostriedky prevýši finančný limit na kontrahovanie, budú pri výbere ŽoNFP v prípade rovnakého počtu bodov uprednostnené nasledovné kritériá podľa poradia:</w:t>
      </w:r>
    </w:p>
    <w:p w:rsidR="004F538C" w:rsidRPr="002F7007" w:rsidRDefault="004F538C" w:rsidP="004F538C">
      <w:pPr>
        <w:spacing w:before="0" w:after="0" w:line="360" w:lineRule="auto"/>
        <w:ind w:left="1701" w:firstLine="284"/>
        <w:contextualSpacing/>
        <w:rPr>
          <w:szCs w:val="24"/>
        </w:rPr>
      </w:pPr>
      <w:r w:rsidRPr="002F7007">
        <w:rPr>
          <w:szCs w:val="24"/>
        </w:rPr>
        <w:t>1. Väčší počet b</w:t>
      </w:r>
      <w:r w:rsidR="000C349D" w:rsidRPr="002F7007">
        <w:rPr>
          <w:szCs w:val="24"/>
        </w:rPr>
        <w:t>odov za bodovacie kritérium č. 5</w:t>
      </w:r>
    </w:p>
    <w:p w:rsidR="004F538C" w:rsidRPr="002F7007" w:rsidRDefault="004F538C" w:rsidP="004F538C">
      <w:pPr>
        <w:spacing w:before="0" w:after="0" w:line="360" w:lineRule="auto"/>
        <w:ind w:left="1701" w:firstLine="284"/>
        <w:contextualSpacing/>
        <w:rPr>
          <w:szCs w:val="24"/>
        </w:rPr>
      </w:pPr>
      <w:r w:rsidRPr="002F7007">
        <w:rPr>
          <w:szCs w:val="24"/>
        </w:rPr>
        <w:t>2. Väčší počet bodov za bodovacie kritérium č. 2</w:t>
      </w:r>
    </w:p>
    <w:p w:rsidR="004F538C" w:rsidRPr="002F7007" w:rsidRDefault="004F538C" w:rsidP="004F538C">
      <w:pPr>
        <w:spacing w:before="0" w:after="0" w:line="360" w:lineRule="auto"/>
        <w:ind w:left="1701" w:firstLine="284"/>
        <w:contextualSpacing/>
        <w:rPr>
          <w:szCs w:val="24"/>
        </w:rPr>
      </w:pPr>
      <w:r w:rsidRPr="002F7007">
        <w:rPr>
          <w:szCs w:val="24"/>
        </w:rPr>
        <w:t>3. Väčší počet b</w:t>
      </w:r>
      <w:r w:rsidR="000C349D" w:rsidRPr="002F7007">
        <w:rPr>
          <w:szCs w:val="24"/>
        </w:rPr>
        <w:t>odov za bodovacie kritérium č. 1</w:t>
      </w:r>
    </w:p>
    <w:p w:rsidR="004F538C" w:rsidRPr="002F7007" w:rsidRDefault="004F538C" w:rsidP="004F538C">
      <w:pPr>
        <w:spacing w:before="0" w:after="0" w:line="360" w:lineRule="auto"/>
        <w:ind w:left="1701" w:firstLine="284"/>
        <w:contextualSpacing/>
        <w:rPr>
          <w:szCs w:val="24"/>
        </w:rPr>
      </w:pPr>
      <w:r w:rsidRPr="002F7007">
        <w:rPr>
          <w:szCs w:val="24"/>
        </w:rPr>
        <w:t>4. Väčší počet b</w:t>
      </w:r>
      <w:r w:rsidR="000C349D" w:rsidRPr="002F7007">
        <w:rPr>
          <w:szCs w:val="24"/>
        </w:rPr>
        <w:t>odov za bodovacie kritérium č. 3</w:t>
      </w:r>
    </w:p>
    <w:p w:rsidR="004F538C" w:rsidRPr="002F7007" w:rsidRDefault="004F538C" w:rsidP="004F538C">
      <w:pPr>
        <w:spacing w:before="0" w:after="0" w:line="360" w:lineRule="auto"/>
        <w:ind w:left="1701" w:firstLine="284"/>
        <w:contextualSpacing/>
        <w:rPr>
          <w:szCs w:val="24"/>
        </w:rPr>
      </w:pPr>
      <w:r w:rsidRPr="002F7007">
        <w:rPr>
          <w:szCs w:val="24"/>
        </w:rPr>
        <w:t>5. Väčší počet b</w:t>
      </w:r>
      <w:r w:rsidR="00324FBE">
        <w:rPr>
          <w:szCs w:val="24"/>
        </w:rPr>
        <w:t>odov za bodovacie kritérium č. 7</w:t>
      </w:r>
    </w:p>
    <w:p w:rsidR="004F538C" w:rsidRPr="002F7007" w:rsidRDefault="004F538C" w:rsidP="004F538C">
      <w:pPr>
        <w:spacing w:before="0" w:after="0" w:line="360" w:lineRule="auto"/>
        <w:ind w:left="1701" w:firstLine="284"/>
        <w:contextualSpacing/>
        <w:rPr>
          <w:szCs w:val="24"/>
        </w:rPr>
      </w:pPr>
      <w:r w:rsidRPr="002F7007">
        <w:rPr>
          <w:szCs w:val="24"/>
        </w:rPr>
        <w:t xml:space="preserve">6. Väčší počet bodov za </w:t>
      </w:r>
      <w:r w:rsidR="000C349D" w:rsidRPr="002F7007">
        <w:rPr>
          <w:szCs w:val="24"/>
        </w:rPr>
        <w:t>b</w:t>
      </w:r>
      <w:r w:rsidR="00324FBE">
        <w:rPr>
          <w:szCs w:val="24"/>
        </w:rPr>
        <w:t>odovacie kritérium č. 8</w:t>
      </w:r>
    </w:p>
    <w:p w:rsidR="004F538C" w:rsidRPr="002F7007" w:rsidRDefault="004F538C" w:rsidP="004F538C">
      <w:pPr>
        <w:spacing w:before="0" w:after="0" w:line="360" w:lineRule="auto"/>
        <w:ind w:left="1701" w:firstLine="284"/>
        <w:contextualSpacing/>
        <w:rPr>
          <w:szCs w:val="24"/>
        </w:rPr>
      </w:pPr>
    </w:p>
    <w:p w:rsidR="004F538C" w:rsidRPr="002F7007" w:rsidRDefault="004F538C" w:rsidP="004F538C">
      <w:pPr>
        <w:suppressAutoHyphens/>
        <w:spacing w:before="0" w:after="0" w:line="360" w:lineRule="auto"/>
        <w:contextualSpacing/>
        <w:rPr>
          <w:szCs w:val="24"/>
        </w:rPr>
      </w:pPr>
      <w:r w:rsidRPr="002F7007">
        <w:rPr>
          <w:szCs w:val="24"/>
        </w:rPr>
        <w:t>Ak by sa ani pri takomto postupnom uplatnení kritérií nevedelo určiť konečné poradie pri rovnosti bodov, MAS uplatní princíp nižších oprávnených výdavkov v rámci projektu.</w:t>
      </w:r>
    </w:p>
    <w:p w:rsidR="004F538C" w:rsidRPr="002F7007" w:rsidRDefault="004F538C" w:rsidP="004F538C">
      <w:pPr>
        <w:spacing w:before="0" w:after="0" w:line="360" w:lineRule="auto"/>
        <w:contextualSpacing/>
        <w:rPr>
          <w:b/>
          <w:color w:val="FF0000"/>
          <w:szCs w:val="24"/>
        </w:rPr>
      </w:pPr>
    </w:p>
    <w:p w:rsidR="004F538C" w:rsidRPr="002F7007" w:rsidRDefault="004F538C" w:rsidP="004F538C">
      <w:pPr>
        <w:shd w:val="clear" w:color="auto" w:fill="B2A1C7" w:themeFill="accent4" w:themeFillTint="99"/>
        <w:spacing w:before="0" w:after="0" w:line="360" w:lineRule="auto"/>
        <w:contextualSpacing/>
        <w:rPr>
          <w:b/>
          <w:color w:val="000000"/>
          <w:szCs w:val="24"/>
        </w:rPr>
      </w:pPr>
      <w:r w:rsidRPr="002F7007">
        <w:rPr>
          <w:b/>
          <w:color w:val="000000"/>
          <w:szCs w:val="24"/>
        </w:rPr>
        <w:t xml:space="preserve">Opatrenie:  </w:t>
      </w:r>
      <w:r w:rsidR="00682885" w:rsidRPr="002F7007">
        <w:rPr>
          <w:b/>
          <w:color w:val="000000"/>
          <w:szCs w:val="24"/>
        </w:rPr>
        <w:t>2.2</w:t>
      </w:r>
      <w:r w:rsidRPr="002F7007">
        <w:rPr>
          <w:b/>
          <w:color w:val="000000"/>
          <w:szCs w:val="24"/>
        </w:rPr>
        <w:t xml:space="preserve"> Podpora na investície do vytvárania, zlepšovania alebo rozširovania miestnych základných služieb pre vidiecke obyvateľstvo vrátane voľného času a kultúry a súvisiacej infraštruktúry</w:t>
      </w:r>
    </w:p>
    <w:p w:rsidR="004F538C" w:rsidRPr="002F7007" w:rsidRDefault="004F538C" w:rsidP="004F538C">
      <w:pPr>
        <w:spacing w:before="0" w:after="0" w:line="360" w:lineRule="auto"/>
        <w:contextualSpacing/>
        <w:rPr>
          <w:b/>
          <w:color w:val="FF0000"/>
          <w:szCs w:val="24"/>
        </w:rPr>
      </w:pPr>
    </w:p>
    <w:p w:rsidR="004F538C" w:rsidRPr="002F7007" w:rsidRDefault="004F538C" w:rsidP="004F538C">
      <w:pPr>
        <w:suppressAutoHyphens/>
        <w:spacing w:before="0" w:after="0" w:line="360" w:lineRule="auto"/>
        <w:contextualSpacing/>
        <w:rPr>
          <w:szCs w:val="24"/>
        </w:rPr>
      </w:pPr>
      <w:r w:rsidRPr="002F7007">
        <w:rPr>
          <w:szCs w:val="24"/>
          <w:lang w:eastAsia="sk-SK"/>
        </w:rPr>
        <w:t>Projekty bude vyberať MAS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r w:rsidRPr="002F7007">
        <w:rPr>
          <w:szCs w:val="24"/>
        </w:rPr>
        <w:t>.</w:t>
      </w:r>
    </w:p>
    <w:p w:rsidR="004F538C" w:rsidRPr="002F7007" w:rsidRDefault="004F538C" w:rsidP="004F538C">
      <w:pPr>
        <w:spacing w:before="0" w:after="0" w:line="360" w:lineRule="auto"/>
        <w:ind w:left="1701"/>
        <w:contextualSpacing/>
        <w:rPr>
          <w:szCs w:val="24"/>
        </w:rPr>
      </w:pPr>
    </w:p>
    <w:p w:rsidR="004F538C" w:rsidRPr="002F7007" w:rsidRDefault="004F538C" w:rsidP="004F538C">
      <w:pPr>
        <w:suppressAutoHyphens/>
        <w:spacing w:before="0" w:after="0" w:line="360" w:lineRule="auto"/>
        <w:contextualSpacing/>
        <w:rPr>
          <w:szCs w:val="24"/>
        </w:rPr>
      </w:pPr>
      <w:r w:rsidRPr="002F7007">
        <w:rPr>
          <w:szCs w:val="24"/>
        </w:rPr>
        <w:t>V prípade, že požiadavka na finančné prostriedky prevýši finančný limit na kontrahovanie, budú pri výbere ŽoNFP v prípade rovnakého počtu bodov uprednostnené nasledovné kritériá podľa poradia:</w:t>
      </w:r>
    </w:p>
    <w:p w:rsidR="000C349D" w:rsidRPr="002F7007" w:rsidRDefault="000C349D" w:rsidP="000C349D">
      <w:pPr>
        <w:spacing w:before="0" w:after="0" w:line="360" w:lineRule="auto"/>
        <w:ind w:left="1701" w:firstLine="284"/>
        <w:contextualSpacing/>
        <w:rPr>
          <w:szCs w:val="24"/>
        </w:rPr>
      </w:pPr>
      <w:r w:rsidRPr="002F7007">
        <w:rPr>
          <w:szCs w:val="24"/>
        </w:rPr>
        <w:t>1. Väčší počet bodov za bodovacie kritérium č. 5</w:t>
      </w:r>
    </w:p>
    <w:p w:rsidR="000C349D" w:rsidRPr="002F7007" w:rsidRDefault="000C349D" w:rsidP="000C349D">
      <w:pPr>
        <w:spacing w:before="0" w:after="0" w:line="360" w:lineRule="auto"/>
        <w:ind w:left="1701" w:firstLine="284"/>
        <w:contextualSpacing/>
        <w:rPr>
          <w:szCs w:val="24"/>
        </w:rPr>
      </w:pPr>
      <w:r w:rsidRPr="002F7007">
        <w:rPr>
          <w:szCs w:val="24"/>
        </w:rPr>
        <w:t>2. Väčší počet bodov za bodovacie kritérium č. 2</w:t>
      </w:r>
    </w:p>
    <w:p w:rsidR="000C349D" w:rsidRPr="002F7007" w:rsidRDefault="000C349D" w:rsidP="000C349D">
      <w:pPr>
        <w:spacing w:before="0" w:after="0" w:line="360" w:lineRule="auto"/>
        <w:ind w:left="1701" w:firstLine="284"/>
        <w:contextualSpacing/>
        <w:rPr>
          <w:szCs w:val="24"/>
        </w:rPr>
      </w:pPr>
      <w:r w:rsidRPr="002F7007">
        <w:rPr>
          <w:szCs w:val="24"/>
        </w:rPr>
        <w:t>3. Väčší počet bodov za bodovacie kritérium č. 1</w:t>
      </w:r>
    </w:p>
    <w:p w:rsidR="000C349D" w:rsidRPr="002F7007" w:rsidRDefault="000C349D" w:rsidP="000C349D">
      <w:pPr>
        <w:spacing w:before="0" w:after="0" w:line="360" w:lineRule="auto"/>
        <w:ind w:left="1701" w:firstLine="284"/>
        <w:contextualSpacing/>
        <w:rPr>
          <w:szCs w:val="24"/>
        </w:rPr>
      </w:pPr>
      <w:r w:rsidRPr="002F7007">
        <w:rPr>
          <w:szCs w:val="24"/>
        </w:rPr>
        <w:t>4. Väčší počet bodov za bodovacie kritérium č. 3</w:t>
      </w:r>
    </w:p>
    <w:p w:rsidR="000C349D" w:rsidRPr="002F7007" w:rsidRDefault="000C349D" w:rsidP="000C349D">
      <w:pPr>
        <w:spacing w:before="0" w:after="0" w:line="360" w:lineRule="auto"/>
        <w:ind w:left="1701" w:firstLine="284"/>
        <w:contextualSpacing/>
        <w:rPr>
          <w:szCs w:val="24"/>
        </w:rPr>
      </w:pPr>
      <w:r w:rsidRPr="002F7007">
        <w:rPr>
          <w:szCs w:val="24"/>
        </w:rPr>
        <w:t>5. Väčší počet b</w:t>
      </w:r>
      <w:r w:rsidR="00324FBE">
        <w:rPr>
          <w:szCs w:val="24"/>
        </w:rPr>
        <w:t>odov za bodovacie kritérium č. 7</w:t>
      </w:r>
    </w:p>
    <w:p w:rsidR="000C349D" w:rsidRPr="002F7007" w:rsidRDefault="000C349D" w:rsidP="000C349D">
      <w:pPr>
        <w:spacing w:before="0" w:after="0" w:line="360" w:lineRule="auto"/>
        <w:ind w:left="1701" w:firstLine="284"/>
        <w:contextualSpacing/>
        <w:rPr>
          <w:szCs w:val="24"/>
        </w:rPr>
      </w:pPr>
      <w:r w:rsidRPr="002F7007">
        <w:rPr>
          <w:szCs w:val="24"/>
        </w:rPr>
        <w:t>6. Väčší počet b</w:t>
      </w:r>
      <w:r w:rsidR="00324FBE">
        <w:rPr>
          <w:szCs w:val="24"/>
        </w:rPr>
        <w:t>odov za bodovacie kritérium č. 8</w:t>
      </w:r>
    </w:p>
    <w:p w:rsidR="004F538C" w:rsidRPr="002F7007" w:rsidRDefault="004F538C" w:rsidP="004F538C">
      <w:pPr>
        <w:spacing w:before="0" w:after="0" w:line="360" w:lineRule="auto"/>
        <w:ind w:left="1701" w:firstLine="284"/>
        <w:contextualSpacing/>
        <w:rPr>
          <w:szCs w:val="24"/>
        </w:rPr>
      </w:pPr>
    </w:p>
    <w:p w:rsidR="004F538C" w:rsidRPr="002F7007" w:rsidRDefault="004F538C" w:rsidP="004F538C">
      <w:pPr>
        <w:suppressAutoHyphens/>
        <w:spacing w:before="0" w:after="0" w:line="360" w:lineRule="auto"/>
        <w:contextualSpacing/>
        <w:rPr>
          <w:szCs w:val="24"/>
        </w:rPr>
      </w:pPr>
      <w:r w:rsidRPr="002F7007">
        <w:rPr>
          <w:szCs w:val="24"/>
        </w:rPr>
        <w:t>Ak by sa ani pri takomto postupnom uplatnení kritérií nevedelo určiť konečné poradie pri rovnosti bodov,  MAS uplatní princíp nižších oprávnených výdavkov v rámci projektu.</w:t>
      </w:r>
    </w:p>
    <w:sectPr w:rsidR="004F538C" w:rsidRPr="002F7007" w:rsidSect="0001180B">
      <w:footerReference w:type="default" r:id="rId9"/>
      <w:footerReference w:type="first" r:id="rId10"/>
      <w:pgSz w:w="11906" w:h="16838"/>
      <w:pgMar w:top="1276"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B17" w:rsidRDefault="007D3B17" w:rsidP="003B7F53">
      <w:pPr>
        <w:spacing w:before="0" w:after="0"/>
      </w:pPr>
      <w:r>
        <w:separator/>
      </w:r>
    </w:p>
  </w:endnote>
  <w:endnote w:type="continuationSeparator" w:id="0">
    <w:p w:rsidR="007D3B17" w:rsidRDefault="007D3B17" w:rsidP="003B7F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CE">
    <w:altName w:val="Arial"/>
    <w:charset w:val="58"/>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686803"/>
      <w:docPartObj>
        <w:docPartGallery w:val="Page Numbers (Bottom of Page)"/>
        <w:docPartUnique/>
      </w:docPartObj>
    </w:sdtPr>
    <w:sdtEndPr/>
    <w:sdtContent>
      <w:p w:rsidR="00772F1A" w:rsidRDefault="00772F1A" w:rsidP="00772F1A">
        <w:pPr>
          <w:pStyle w:val="Pta"/>
          <w:jc w:val="right"/>
        </w:pPr>
        <w:r>
          <w:rPr>
            <w:noProof/>
          </w:rPr>
          <mc:AlternateContent>
            <mc:Choice Requires="wpg">
              <w:drawing>
                <wp:inline distT="0" distB="0" distL="0" distR="0">
                  <wp:extent cx="418465" cy="221615"/>
                  <wp:effectExtent l="0" t="0" r="635" b="0"/>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F1A" w:rsidRDefault="00772F1A">
                                <w:pPr>
                                  <w:jc w:val="center"/>
                                  <w:rPr>
                                    <w:szCs w:val="18"/>
                                  </w:rPr>
                                </w:pPr>
                                <w:r>
                                  <w:rPr>
                                    <w:sz w:val="22"/>
                                    <w:szCs w:val="22"/>
                                  </w:rPr>
                                  <w:fldChar w:fldCharType="begin"/>
                                </w:r>
                                <w:r>
                                  <w:instrText>PAGE    \* MERGEFORMAT</w:instrText>
                                </w:r>
                                <w:r>
                                  <w:rPr>
                                    <w:sz w:val="22"/>
                                    <w:szCs w:val="22"/>
                                  </w:rPr>
                                  <w:fldChar w:fldCharType="separate"/>
                                </w:r>
                                <w:r w:rsidR="00600DDA" w:rsidRPr="00600DDA">
                                  <w:rPr>
                                    <w:i/>
                                    <w:iCs/>
                                    <w:noProof/>
                                    <w:sz w:val="18"/>
                                    <w:szCs w:val="18"/>
                                  </w:rPr>
                                  <w:t>44</w:t>
                                </w:r>
                                <w:r>
                                  <w:rPr>
                                    <w:i/>
                                    <w:iCs/>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772F1A" w:rsidRDefault="00772F1A">
                          <w:pPr>
                            <w:jc w:val="center"/>
                            <w:rPr>
                              <w:szCs w:val="18"/>
                            </w:rPr>
                          </w:pPr>
                          <w:r>
                            <w:rPr>
                              <w:sz w:val="22"/>
                              <w:szCs w:val="22"/>
                            </w:rPr>
                            <w:fldChar w:fldCharType="begin"/>
                          </w:r>
                          <w:r>
                            <w:instrText>PAGE    \* MERGEFORMAT</w:instrText>
                          </w:r>
                          <w:r>
                            <w:rPr>
                              <w:sz w:val="22"/>
                              <w:szCs w:val="22"/>
                            </w:rPr>
                            <w:fldChar w:fldCharType="separate"/>
                          </w:r>
                          <w:r w:rsidR="00600DDA" w:rsidRPr="00600DDA">
                            <w:rPr>
                              <w:i/>
                              <w:iCs/>
                              <w:noProof/>
                              <w:sz w:val="18"/>
                              <w:szCs w:val="18"/>
                            </w:rPr>
                            <w:t>44</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anchorlock/>
                </v:group>
              </w:pict>
            </mc:Fallback>
          </mc:AlternateContent>
        </w:r>
      </w:p>
    </w:sdtContent>
  </w:sdt>
  <w:p w:rsidR="00772F1A" w:rsidRDefault="00772F1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F1A" w:rsidRDefault="00772F1A">
    <w:pPr>
      <w:pStyle w:val="Pta"/>
      <w:jc w:val="right"/>
    </w:pPr>
  </w:p>
  <w:p w:rsidR="00772F1A" w:rsidRDefault="00772F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B17" w:rsidRDefault="007D3B17" w:rsidP="003B7F53">
      <w:pPr>
        <w:spacing w:before="0" w:after="0"/>
      </w:pPr>
      <w:r>
        <w:separator/>
      </w:r>
    </w:p>
  </w:footnote>
  <w:footnote w:type="continuationSeparator" w:id="0">
    <w:p w:rsidR="007D3B17" w:rsidRDefault="007D3B17" w:rsidP="003B7F53">
      <w:pPr>
        <w:spacing w:before="0" w:after="0"/>
      </w:pPr>
      <w:r>
        <w:continuationSeparator/>
      </w:r>
    </w:p>
  </w:footnote>
  <w:footnote w:id="1">
    <w:p w:rsidR="00171523" w:rsidRPr="00A46468" w:rsidRDefault="00171523" w:rsidP="00E90740">
      <w:pPr>
        <w:pStyle w:val="Textpoznmkypodiarou"/>
        <w:rPr>
          <w:sz w:val="18"/>
          <w:szCs w:val="18"/>
        </w:rPr>
      </w:pPr>
      <w:r w:rsidRPr="00A46468">
        <w:rPr>
          <w:rStyle w:val="Odkaznapoznmkupodiarou"/>
          <w:sz w:val="18"/>
          <w:szCs w:val="18"/>
        </w:rPr>
        <w:footnoteRef/>
      </w:r>
      <w:r w:rsidRPr="00A46468">
        <w:rPr>
          <w:sz w:val="18"/>
          <w:szCs w:val="18"/>
        </w:rPr>
        <w:t xml:space="preserve"> Zákon </w:t>
      </w:r>
      <w:r>
        <w:rPr>
          <w:sz w:val="18"/>
          <w:szCs w:val="18"/>
        </w:rPr>
        <w:t xml:space="preserve">91/2016 Z.z. </w:t>
      </w:r>
      <w:r w:rsidRPr="00A46468">
        <w:rPr>
          <w:i/>
          <w:sz w:val="18"/>
          <w:szCs w:val="18"/>
        </w:rPr>
        <w:t>o trestnej zodpovednosti právnických osôb</w:t>
      </w:r>
      <w:r>
        <w:rPr>
          <w:sz w:val="18"/>
          <w:szCs w:val="18"/>
        </w:rPr>
        <w:t>.</w:t>
      </w:r>
    </w:p>
  </w:footnote>
  <w:footnote w:id="2">
    <w:p w:rsidR="00171523" w:rsidRPr="00347929" w:rsidRDefault="00171523" w:rsidP="00347929">
      <w:pPr>
        <w:pStyle w:val="Textpoznmkypodiarou"/>
        <w:jc w:val="both"/>
        <w:rPr>
          <w:i/>
        </w:rPr>
      </w:pPr>
      <w:r>
        <w:rPr>
          <w:rStyle w:val="Odkaznapoznmkupodiarou"/>
        </w:rPr>
        <w:footnoteRef/>
      </w:r>
      <w:r>
        <w:t xml:space="preserve"> </w:t>
      </w:r>
      <w:r w:rsidRPr="00347929">
        <w:rPr>
          <w:i/>
        </w:rPr>
        <w:t xml:space="preserve">Vytvorenie pracovného miesta, ktoré súvisí s projektom PRV SR 2014 – 2020 sa vykazuje ako miesto súvisiace so samotnou realizáciou projektu nie celkové miesto v podniku. Za počiatočný stav sa berie stav pred investíciou. Pracovné miesto sa vytvára ako: </w:t>
      </w:r>
    </w:p>
    <w:p w:rsidR="00171523" w:rsidRPr="00347929" w:rsidRDefault="00171523" w:rsidP="00347929">
      <w:pPr>
        <w:pStyle w:val="Textpoznmkypodiarou"/>
        <w:numPr>
          <w:ilvl w:val="0"/>
          <w:numId w:val="31"/>
        </w:numPr>
        <w:jc w:val="both"/>
        <w:rPr>
          <w:i/>
        </w:rPr>
      </w:pPr>
      <w:r w:rsidRPr="00347929">
        <w:rPr>
          <w:i/>
        </w:rPr>
        <w:t xml:space="preserve">pracovné miesto na celý úväzok t.j. minimálne 40 hodinový pracovný týždeň. Miesto sa musí vytvoriť najneskôr do 6 mesiacov od predloženia záverečnej žiadosti o platbu alebo </w:t>
      </w:r>
    </w:p>
    <w:p w:rsidR="00171523" w:rsidRPr="00347929" w:rsidRDefault="00171523" w:rsidP="00347929">
      <w:pPr>
        <w:pStyle w:val="Textpoznmkypodiarou"/>
        <w:numPr>
          <w:ilvl w:val="0"/>
          <w:numId w:val="31"/>
        </w:numPr>
        <w:jc w:val="both"/>
        <w:rPr>
          <w:i/>
        </w:rPr>
      </w:pPr>
      <w:r w:rsidRPr="00347929">
        <w:rPr>
          <w:i/>
        </w:rPr>
        <w:t>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w:t>
      </w:r>
    </w:p>
    <w:p w:rsidR="00171523" w:rsidRPr="00347929" w:rsidRDefault="00171523" w:rsidP="00347929">
      <w:pPr>
        <w:pStyle w:val="Textpoznmkypodiarou"/>
        <w:jc w:val="both"/>
        <w:rPr>
          <w:i/>
        </w:rPr>
      </w:pPr>
    </w:p>
    <w:p w:rsidR="00171523" w:rsidRPr="00347929" w:rsidRDefault="00171523" w:rsidP="00347929">
      <w:pPr>
        <w:pStyle w:val="Textpoznmkypodiarou"/>
        <w:jc w:val="both"/>
        <w:rPr>
          <w:i/>
        </w:rPr>
      </w:pPr>
      <w:r w:rsidRPr="00347929">
        <w:rPr>
          <w:i/>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rsidR="00171523" w:rsidRPr="00347929" w:rsidRDefault="00171523" w:rsidP="00347929">
      <w:pPr>
        <w:pStyle w:val="Textpoznmkypodiarou"/>
        <w:numPr>
          <w:ilvl w:val="0"/>
          <w:numId w:val="32"/>
        </w:numPr>
        <w:jc w:val="both"/>
        <w:rPr>
          <w:i/>
        </w:rPr>
      </w:pPr>
      <w:r w:rsidRPr="00347929">
        <w:rPr>
          <w:i/>
        </w:rPr>
        <w:t xml:space="preserve">skončenia alebo premiestnenia výrobnej činnosti mimo oblasti programu, </w:t>
      </w:r>
    </w:p>
    <w:p w:rsidR="00171523" w:rsidRPr="00347929" w:rsidRDefault="00171523" w:rsidP="00347929">
      <w:pPr>
        <w:pStyle w:val="Textpoznmkypodiarou"/>
        <w:numPr>
          <w:ilvl w:val="0"/>
          <w:numId w:val="32"/>
        </w:numPr>
        <w:jc w:val="both"/>
        <w:rPr>
          <w:i/>
        </w:rPr>
      </w:pPr>
      <w:r w:rsidRPr="00347929">
        <w:rPr>
          <w:i/>
        </w:rPr>
        <w:t xml:space="preserve">zmeny vlastníctva položky infraštruktúry, ktorá poskytuje firme alebo orgánu verejnej moci neoprávnené zvýhodnenie, </w:t>
      </w:r>
    </w:p>
    <w:p w:rsidR="00171523" w:rsidRPr="00347929" w:rsidRDefault="00171523" w:rsidP="00347929">
      <w:pPr>
        <w:pStyle w:val="Textpoznmkypodiarou"/>
        <w:numPr>
          <w:ilvl w:val="0"/>
          <w:numId w:val="32"/>
        </w:numPr>
        <w:jc w:val="both"/>
        <w:rPr>
          <w:i/>
        </w:rPr>
      </w:pPr>
      <w:r w:rsidRPr="00347929">
        <w:rPr>
          <w:i/>
        </w:rPr>
        <w:t xml:space="preserve">podstatnej zmeny, ktorá ovplyvňuje jej povahu, ciele alebo podmienky realizácie, čo by spôsobilo narušenie jej pôvodných cieľov. </w:t>
      </w:r>
    </w:p>
    <w:p w:rsidR="00171523" w:rsidRPr="00347929" w:rsidRDefault="00171523" w:rsidP="00347929">
      <w:pPr>
        <w:pStyle w:val="Textpoznmkypodiarou"/>
        <w:jc w:val="both"/>
        <w:rPr>
          <w:i/>
        </w:rPr>
      </w:pPr>
    </w:p>
    <w:p w:rsidR="00171523" w:rsidRPr="00347929" w:rsidRDefault="00171523" w:rsidP="00347929">
      <w:pPr>
        <w:pStyle w:val="Textpoznmkypodiarou"/>
        <w:jc w:val="both"/>
        <w:rPr>
          <w:i/>
        </w:rPr>
      </w:pPr>
      <w:r w:rsidRPr="00347929">
        <w:rPr>
          <w:i/>
        </w:rPr>
        <w:t>Uvedená lehota sa môže skrátiť na tri roky od záverečnej ŽoP poskytnutej prijímateľovi v prípadoch súvisiacich so zachovaním investícií alebo pracovných miest vytvorených MSP.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009A43D1"/>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406CDF"/>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A4A7D35"/>
    <w:multiLevelType w:val="hybridMultilevel"/>
    <w:tmpl w:val="658AEA12"/>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 w15:restartNumberingAfterBreak="0">
    <w:nsid w:val="111C11A7"/>
    <w:multiLevelType w:val="hybridMultilevel"/>
    <w:tmpl w:val="C7886224"/>
    <w:lvl w:ilvl="0" w:tplc="826035F8">
      <w:start w:val="1"/>
      <w:numFmt w:val="decimal"/>
      <w:lvlText w:val="%1."/>
      <w:lvlJc w:val="left"/>
      <w:pPr>
        <w:ind w:left="1636"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5" w15:restartNumberingAfterBreak="0">
    <w:nsid w:val="114E0E7F"/>
    <w:multiLevelType w:val="hybridMultilevel"/>
    <w:tmpl w:val="BFF4AB96"/>
    <w:lvl w:ilvl="0" w:tplc="041B0011">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4B6020"/>
    <w:multiLevelType w:val="hybridMultilevel"/>
    <w:tmpl w:val="55784BEE"/>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589CC38A">
      <w:start w:val="2"/>
      <w:numFmt w:val="bullet"/>
      <w:lvlText w:val="-"/>
      <w:lvlJc w:val="left"/>
      <w:pPr>
        <w:ind w:left="1785" w:hanging="705"/>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F01BD"/>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15D95AF0"/>
    <w:multiLevelType w:val="hybridMultilevel"/>
    <w:tmpl w:val="871262F6"/>
    <w:lvl w:ilvl="0" w:tplc="D3C612A6">
      <w:start w:val="1"/>
      <w:numFmt w:val="decimal"/>
      <w:lvlText w:val="%1)"/>
      <w:lvlJc w:val="left"/>
      <w:pPr>
        <w:ind w:left="720" w:hanging="360"/>
      </w:pPr>
      <w:rPr>
        <w:b/>
      </w:rPr>
    </w:lvl>
    <w:lvl w:ilvl="1" w:tplc="A560EF6E">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8EC53E0"/>
    <w:multiLevelType w:val="hybridMultilevel"/>
    <w:tmpl w:val="1C622C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A696590"/>
    <w:multiLevelType w:val="hybridMultilevel"/>
    <w:tmpl w:val="2F124E4E"/>
    <w:lvl w:ilvl="0" w:tplc="9E0CA286">
      <w:start w:val="1"/>
      <w:numFmt w:val="decimal"/>
      <w:lvlText w:val="%1)"/>
      <w:lvlJc w:val="right"/>
      <w:pPr>
        <w:ind w:left="464" w:hanging="18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C82381"/>
    <w:multiLevelType w:val="hybridMultilevel"/>
    <w:tmpl w:val="BFF4AB96"/>
    <w:lvl w:ilvl="0" w:tplc="041B0011">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B070BF7"/>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1D450F8F"/>
    <w:multiLevelType w:val="hybridMultilevel"/>
    <w:tmpl w:val="3F4CACB0"/>
    <w:lvl w:ilvl="0" w:tplc="BF3C0E2A">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4A16C2"/>
    <w:multiLevelType w:val="hybridMultilevel"/>
    <w:tmpl w:val="F8BCD248"/>
    <w:lvl w:ilvl="0" w:tplc="00761A8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9E0CA286">
      <w:start w:val="1"/>
      <w:numFmt w:val="decimal"/>
      <w:lvlText w:val="%3)"/>
      <w:lvlJc w:val="right"/>
      <w:pPr>
        <w:ind w:left="464" w:hanging="180"/>
      </w:pPr>
      <w:rPr>
        <w:rFonts w:ascii="Times New Roman" w:eastAsia="Times New Roman" w:hAnsi="Times New Roman" w:cs="Times New Roman"/>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0800557"/>
    <w:multiLevelType w:val="hybridMultilevel"/>
    <w:tmpl w:val="A66E66BC"/>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3617F6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29323017"/>
    <w:multiLevelType w:val="hybridMultilevel"/>
    <w:tmpl w:val="B7DA9DF4"/>
    <w:lvl w:ilvl="0" w:tplc="E0F23F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2BAA53CE"/>
    <w:multiLevelType w:val="hybridMultilevel"/>
    <w:tmpl w:val="7D4E942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2E553A1F"/>
    <w:multiLevelType w:val="hybridMultilevel"/>
    <w:tmpl w:val="40427CBE"/>
    <w:lvl w:ilvl="0" w:tplc="00041524">
      <w:start w:val="2"/>
      <w:numFmt w:val="bullet"/>
      <w:lvlText w:val="-"/>
      <w:lvlJc w:val="left"/>
      <w:pPr>
        <w:ind w:left="765" w:hanging="360"/>
      </w:pPr>
      <w:rPr>
        <w:rFonts w:ascii="Calibri" w:eastAsiaTheme="minorHAnsi" w:hAnsi="Calibri" w:cs="Aria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0" w15:restartNumberingAfterBreak="0">
    <w:nsid w:val="37A279F1"/>
    <w:multiLevelType w:val="hybridMultilevel"/>
    <w:tmpl w:val="C6820120"/>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1" w15:restartNumberingAfterBreak="0">
    <w:nsid w:val="40553C2D"/>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29D4BFC"/>
    <w:multiLevelType w:val="hybridMultilevel"/>
    <w:tmpl w:val="06AAE61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46225AC"/>
    <w:multiLevelType w:val="hybridMultilevel"/>
    <w:tmpl w:val="BFF4AB96"/>
    <w:lvl w:ilvl="0" w:tplc="041B0011">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A67233C"/>
    <w:multiLevelType w:val="hybridMultilevel"/>
    <w:tmpl w:val="A49453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D3C3AE5"/>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1711AEC"/>
    <w:multiLevelType w:val="hybridMultilevel"/>
    <w:tmpl w:val="1BCA5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1BB3D70"/>
    <w:multiLevelType w:val="hybridMultilevel"/>
    <w:tmpl w:val="0652F4D4"/>
    <w:lvl w:ilvl="0" w:tplc="F7681154">
      <w:start w:val="1"/>
      <w:numFmt w:val="decimal"/>
      <w:lvlText w:val="%1)"/>
      <w:lvlJc w:val="left"/>
      <w:pPr>
        <w:ind w:left="720" w:hanging="360"/>
      </w:pPr>
      <w:rPr>
        <w:rFonts w:hint="default"/>
        <w:b/>
      </w:rPr>
    </w:lvl>
    <w:lvl w:ilvl="1" w:tplc="82662840">
      <w:numFmt w:val="bullet"/>
      <w:lvlText w:val="•"/>
      <w:lvlJc w:val="left"/>
      <w:pPr>
        <w:ind w:left="1800" w:hanging="720"/>
      </w:pPr>
      <w:rPr>
        <w:rFonts w:ascii="Times New Roman" w:eastAsia="Times New Roman" w:hAnsi="Times New Roman" w:cs="Times New Roman" w:hint="default"/>
      </w:rPr>
    </w:lvl>
    <w:lvl w:ilvl="2" w:tplc="1AD22D4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2C16D08"/>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15:restartNumberingAfterBreak="0">
    <w:nsid w:val="53436603"/>
    <w:multiLevelType w:val="multilevel"/>
    <w:tmpl w:val="A09AD310"/>
    <w:numStyleLink w:val="Headings"/>
  </w:abstractNum>
  <w:abstractNum w:abstractNumId="30"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31" w15:restartNumberingAfterBreak="0">
    <w:nsid w:val="59FB43C9"/>
    <w:multiLevelType w:val="hybridMultilevel"/>
    <w:tmpl w:val="67F246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B22E93"/>
    <w:multiLevelType w:val="hybridMultilevel"/>
    <w:tmpl w:val="BC9E90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C874EC"/>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5F1B4EB8"/>
    <w:multiLevelType w:val="hybridMultilevel"/>
    <w:tmpl w:val="4D1A5C6A"/>
    <w:lvl w:ilvl="0" w:tplc="00041524">
      <w:start w:val="2"/>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43056E8"/>
    <w:multiLevelType w:val="hybridMultilevel"/>
    <w:tmpl w:val="7C7E782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0DE32F9"/>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30"/>
  </w:num>
  <w:num w:numId="2">
    <w:abstractNumId w:val="29"/>
  </w:num>
  <w:num w:numId="3">
    <w:abstractNumId w:val="0"/>
  </w:num>
  <w:num w:numId="4">
    <w:abstractNumId w:val="6"/>
  </w:num>
  <w:num w:numId="5">
    <w:abstractNumId w:val="37"/>
  </w:num>
  <w:num w:numId="6">
    <w:abstractNumId w:val="36"/>
  </w:num>
  <w:num w:numId="7">
    <w:abstractNumId w:val="14"/>
  </w:num>
  <w:num w:numId="8">
    <w:abstractNumId w:val="28"/>
  </w:num>
  <w:num w:numId="9">
    <w:abstractNumId w:val="35"/>
  </w:num>
  <w:num w:numId="10">
    <w:abstractNumId w:val="9"/>
  </w:num>
  <w:num w:numId="11">
    <w:abstractNumId w:val="33"/>
  </w:num>
  <w:num w:numId="12">
    <w:abstractNumId w:val="13"/>
  </w:num>
  <w:num w:numId="13">
    <w:abstractNumId w:val="2"/>
  </w:num>
  <w:num w:numId="14">
    <w:abstractNumId w:val="17"/>
  </w:num>
  <w:num w:numId="15">
    <w:abstractNumId w:val="21"/>
  </w:num>
  <w:num w:numId="16">
    <w:abstractNumId w:val="10"/>
  </w:num>
  <w:num w:numId="17">
    <w:abstractNumId w:val="24"/>
  </w:num>
  <w:num w:numId="18">
    <w:abstractNumId w:val="11"/>
  </w:num>
  <w:num w:numId="19">
    <w:abstractNumId w:val="15"/>
  </w:num>
  <w:num w:numId="20">
    <w:abstractNumId w:val="22"/>
  </w:num>
  <w:num w:numId="21">
    <w:abstractNumId w:val="25"/>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5"/>
  </w:num>
  <w:num w:numId="27">
    <w:abstractNumId w:val="12"/>
  </w:num>
  <w:num w:numId="28">
    <w:abstractNumId w:val="4"/>
  </w:num>
  <w:num w:numId="29">
    <w:abstractNumId w:val="3"/>
  </w:num>
  <w:num w:numId="30">
    <w:abstractNumId w:val="18"/>
  </w:num>
  <w:num w:numId="31">
    <w:abstractNumId w:val="19"/>
  </w:num>
  <w:num w:numId="32">
    <w:abstractNumId w:val="31"/>
  </w:num>
  <w:num w:numId="33">
    <w:abstractNumId w:val="32"/>
  </w:num>
  <w:num w:numId="34">
    <w:abstractNumId w:val="34"/>
  </w:num>
  <w:num w:numId="35">
    <w:abstractNumId w:val="26"/>
  </w:num>
  <w:num w:numId="36">
    <w:abstractNumId w:val="1"/>
  </w:num>
  <w:num w:numId="37">
    <w:abstractNumId w:val="7"/>
  </w:num>
  <w:num w:numId="3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35"/>
    <w:rsid w:val="0000185B"/>
    <w:rsid w:val="0001180B"/>
    <w:rsid w:val="00016482"/>
    <w:rsid w:val="00021667"/>
    <w:rsid w:val="00021B03"/>
    <w:rsid w:val="000277C3"/>
    <w:rsid w:val="00031735"/>
    <w:rsid w:val="00032064"/>
    <w:rsid w:val="00037B86"/>
    <w:rsid w:val="000617E7"/>
    <w:rsid w:val="000818CA"/>
    <w:rsid w:val="000902CA"/>
    <w:rsid w:val="000A3DEE"/>
    <w:rsid w:val="000B15D2"/>
    <w:rsid w:val="000C349D"/>
    <w:rsid w:val="000D68BD"/>
    <w:rsid w:val="000E472A"/>
    <w:rsid w:val="000F0F8A"/>
    <w:rsid w:val="000F6175"/>
    <w:rsid w:val="00153E85"/>
    <w:rsid w:val="00157BD3"/>
    <w:rsid w:val="0016480D"/>
    <w:rsid w:val="00165663"/>
    <w:rsid w:val="00171523"/>
    <w:rsid w:val="001778EF"/>
    <w:rsid w:val="0019245D"/>
    <w:rsid w:val="001B35EC"/>
    <w:rsid w:val="001C0551"/>
    <w:rsid w:val="001C0B96"/>
    <w:rsid w:val="001E3D3D"/>
    <w:rsid w:val="001E427A"/>
    <w:rsid w:val="001E6061"/>
    <w:rsid w:val="00202FD3"/>
    <w:rsid w:val="00210DF5"/>
    <w:rsid w:val="0021753F"/>
    <w:rsid w:val="00222F61"/>
    <w:rsid w:val="00234B29"/>
    <w:rsid w:val="00242D63"/>
    <w:rsid w:val="0026158C"/>
    <w:rsid w:val="0027043B"/>
    <w:rsid w:val="0028551E"/>
    <w:rsid w:val="00286800"/>
    <w:rsid w:val="00292979"/>
    <w:rsid w:val="00293DD4"/>
    <w:rsid w:val="002A2B0A"/>
    <w:rsid w:val="002A48C7"/>
    <w:rsid w:val="002B1288"/>
    <w:rsid w:val="002C313F"/>
    <w:rsid w:val="002D2DD7"/>
    <w:rsid w:val="002D47FE"/>
    <w:rsid w:val="002E3646"/>
    <w:rsid w:val="002E4BF7"/>
    <w:rsid w:val="002F7007"/>
    <w:rsid w:val="00301154"/>
    <w:rsid w:val="00311AE1"/>
    <w:rsid w:val="00321BB1"/>
    <w:rsid w:val="00324FBE"/>
    <w:rsid w:val="00341E17"/>
    <w:rsid w:val="003420A8"/>
    <w:rsid w:val="00347929"/>
    <w:rsid w:val="003500F9"/>
    <w:rsid w:val="00350996"/>
    <w:rsid w:val="00350ACA"/>
    <w:rsid w:val="003660E5"/>
    <w:rsid w:val="0038679D"/>
    <w:rsid w:val="003A7519"/>
    <w:rsid w:val="003A7807"/>
    <w:rsid w:val="003B7F53"/>
    <w:rsid w:val="0040356A"/>
    <w:rsid w:val="00413945"/>
    <w:rsid w:val="00421F7F"/>
    <w:rsid w:val="00423AB9"/>
    <w:rsid w:val="004248C7"/>
    <w:rsid w:val="004424F1"/>
    <w:rsid w:val="00451266"/>
    <w:rsid w:val="00461A2E"/>
    <w:rsid w:val="00462100"/>
    <w:rsid w:val="00467F2A"/>
    <w:rsid w:val="00483537"/>
    <w:rsid w:val="00490D7E"/>
    <w:rsid w:val="004910B5"/>
    <w:rsid w:val="00495F2F"/>
    <w:rsid w:val="00497EA1"/>
    <w:rsid w:val="004B18F4"/>
    <w:rsid w:val="004C066C"/>
    <w:rsid w:val="004D7037"/>
    <w:rsid w:val="004F2E46"/>
    <w:rsid w:val="004F538C"/>
    <w:rsid w:val="0050083C"/>
    <w:rsid w:val="00513664"/>
    <w:rsid w:val="00514171"/>
    <w:rsid w:val="0051633B"/>
    <w:rsid w:val="00536035"/>
    <w:rsid w:val="005373A4"/>
    <w:rsid w:val="005378D9"/>
    <w:rsid w:val="00537B12"/>
    <w:rsid w:val="00540A84"/>
    <w:rsid w:val="005425E6"/>
    <w:rsid w:val="0054287F"/>
    <w:rsid w:val="0055277F"/>
    <w:rsid w:val="0057077F"/>
    <w:rsid w:val="00586609"/>
    <w:rsid w:val="005A0568"/>
    <w:rsid w:val="005A0A2C"/>
    <w:rsid w:val="005A5436"/>
    <w:rsid w:val="005D3DBB"/>
    <w:rsid w:val="005E110F"/>
    <w:rsid w:val="005F1430"/>
    <w:rsid w:val="005F6C3F"/>
    <w:rsid w:val="00600DDA"/>
    <w:rsid w:val="00600E6E"/>
    <w:rsid w:val="00601050"/>
    <w:rsid w:val="00604E72"/>
    <w:rsid w:val="00607650"/>
    <w:rsid w:val="0061547E"/>
    <w:rsid w:val="00626EBF"/>
    <w:rsid w:val="00631C8F"/>
    <w:rsid w:val="00634153"/>
    <w:rsid w:val="00636EF6"/>
    <w:rsid w:val="006552BE"/>
    <w:rsid w:val="00665019"/>
    <w:rsid w:val="006658BC"/>
    <w:rsid w:val="006749A0"/>
    <w:rsid w:val="00682885"/>
    <w:rsid w:val="00684F5D"/>
    <w:rsid w:val="006934B5"/>
    <w:rsid w:val="00695D3C"/>
    <w:rsid w:val="00695E77"/>
    <w:rsid w:val="00696E97"/>
    <w:rsid w:val="006A009F"/>
    <w:rsid w:val="006A63C4"/>
    <w:rsid w:val="006D35B0"/>
    <w:rsid w:val="006D4F66"/>
    <w:rsid w:val="006F5927"/>
    <w:rsid w:val="00706986"/>
    <w:rsid w:val="007100FB"/>
    <w:rsid w:val="00713E42"/>
    <w:rsid w:val="00713EB4"/>
    <w:rsid w:val="00721A97"/>
    <w:rsid w:val="007242D7"/>
    <w:rsid w:val="0072685F"/>
    <w:rsid w:val="007433E7"/>
    <w:rsid w:val="00752E7F"/>
    <w:rsid w:val="0075308B"/>
    <w:rsid w:val="007620D4"/>
    <w:rsid w:val="007722EA"/>
    <w:rsid w:val="00772F1A"/>
    <w:rsid w:val="007A27C5"/>
    <w:rsid w:val="007B32DF"/>
    <w:rsid w:val="007B3621"/>
    <w:rsid w:val="007D3B17"/>
    <w:rsid w:val="007E30B4"/>
    <w:rsid w:val="007F21D0"/>
    <w:rsid w:val="007F4C2A"/>
    <w:rsid w:val="00804AB6"/>
    <w:rsid w:val="0082401B"/>
    <w:rsid w:val="008455E1"/>
    <w:rsid w:val="0084635E"/>
    <w:rsid w:val="00852934"/>
    <w:rsid w:val="0087120E"/>
    <w:rsid w:val="00880D36"/>
    <w:rsid w:val="00883E83"/>
    <w:rsid w:val="008A226F"/>
    <w:rsid w:val="008C25D9"/>
    <w:rsid w:val="008C2F00"/>
    <w:rsid w:val="008C2FFB"/>
    <w:rsid w:val="008D5D73"/>
    <w:rsid w:val="008E5698"/>
    <w:rsid w:val="008F2D6B"/>
    <w:rsid w:val="008F4BAF"/>
    <w:rsid w:val="00906B6F"/>
    <w:rsid w:val="0091522C"/>
    <w:rsid w:val="009158FC"/>
    <w:rsid w:val="00920C53"/>
    <w:rsid w:val="009252C5"/>
    <w:rsid w:val="00933BE1"/>
    <w:rsid w:val="00934500"/>
    <w:rsid w:val="00944F27"/>
    <w:rsid w:val="0094715B"/>
    <w:rsid w:val="009649FD"/>
    <w:rsid w:val="0098365C"/>
    <w:rsid w:val="00986BC1"/>
    <w:rsid w:val="00990787"/>
    <w:rsid w:val="00994152"/>
    <w:rsid w:val="009A47DB"/>
    <w:rsid w:val="009B0D65"/>
    <w:rsid w:val="009B1D0A"/>
    <w:rsid w:val="009B6C0E"/>
    <w:rsid w:val="009B76F9"/>
    <w:rsid w:val="009C41BE"/>
    <w:rsid w:val="009C5B68"/>
    <w:rsid w:val="009D1989"/>
    <w:rsid w:val="009E28F6"/>
    <w:rsid w:val="009F0AEA"/>
    <w:rsid w:val="009F5D36"/>
    <w:rsid w:val="00A04642"/>
    <w:rsid w:val="00A0493F"/>
    <w:rsid w:val="00A123EC"/>
    <w:rsid w:val="00A132F2"/>
    <w:rsid w:val="00A14278"/>
    <w:rsid w:val="00A32F72"/>
    <w:rsid w:val="00A40AD1"/>
    <w:rsid w:val="00A421D2"/>
    <w:rsid w:val="00A5154D"/>
    <w:rsid w:val="00A62529"/>
    <w:rsid w:val="00A7106F"/>
    <w:rsid w:val="00A74887"/>
    <w:rsid w:val="00A75FCE"/>
    <w:rsid w:val="00A80356"/>
    <w:rsid w:val="00A83EB9"/>
    <w:rsid w:val="00A842E5"/>
    <w:rsid w:val="00A9347A"/>
    <w:rsid w:val="00A946D2"/>
    <w:rsid w:val="00AA6BC8"/>
    <w:rsid w:val="00AB01A1"/>
    <w:rsid w:val="00AB3BEA"/>
    <w:rsid w:val="00AB7E82"/>
    <w:rsid w:val="00AD1A31"/>
    <w:rsid w:val="00AD3911"/>
    <w:rsid w:val="00AF0323"/>
    <w:rsid w:val="00AF7EA8"/>
    <w:rsid w:val="00AF7EAD"/>
    <w:rsid w:val="00B01811"/>
    <w:rsid w:val="00B031D3"/>
    <w:rsid w:val="00B127A0"/>
    <w:rsid w:val="00B544DB"/>
    <w:rsid w:val="00B6038A"/>
    <w:rsid w:val="00B658A7"/>
    <w:rsid w:val="00B67BE8"/>
    <w:rsid w:val="00B828C2"/>
    <w:rsid w:val="00BA046D"/>
    <w:rsid w:val="00BA7A98"/>
    <w:rsid w:val="00BC566D"/>
    <w:rsid w:val="00BC5789"/>
    <w:rsid w:val="00BC6717"/>
    <w:rsid w:val="00BD16C7"/>
    <w:rsid w:val="00BD6A21"/>
    <w:rsid w:val="00BF1B51"/>
    <w:rsid w:val="00BF3FFA"/>
    <w:rsid w:val="00C00857"/>
    <w:rsid w:val="00C145A7"/>
    <w:rsid w:val="00C23436"/>
    <w:rsid w:val="00C30139"/>
    <w:rsid w:val="00C31F3C"/>
    <w:rsid w:val="00C34A76"/>
    <w:rsid w:val="00C35106"/>
    <w:rsid w:val="00C579A3"/>
    <w:rsid w:val="00C625C4"/>
    <w:rsid w:val="00C76951"/>
    <w:rsid w:val="00C94C49"/>
    <w:rsid w:val="00CA13CD"/>
    <w:rsid w:val="00CA1C91"/>
    <w:rsid w:val="00CA73A3"/>
    <w:rsid w:val="00CB0253"/>
    <w:rsid w:val="00CB7602"/>
    <w:rsid w:val="00CC7772"/>
    <w:rsid w:val="00CD2949"/>
    <w:rsid w:val="00CD727A"/>
    <w:rsid w:val="00CF2B50"/>
    <w:rsid w:val="00CF31A7"/>
    <w:rsid w:val="00CF3BD9"/>
    <w:rsid w:val="00CF6AE3"/>
    <w:rsid w:val="00D0397B"/>
    <w:rsid w:val="00D20009"/>
    <w:rsid w:val="00D22831"/>
    <w:rsid w:val="00D30869"/>
    <w:rsid w:val="00D40CCE"/>
    <w:rsid w:val="00D5655B"/>
    <w:rsid w:val="00D56BF8"/>
    <w:rsid w:val="00D571ED"/>
    <w:rsid w:val="00D706DD"/>
    <w:rsid w:val="00D70789"/>
    <w:rsid w:val="00D762A9"/>
    <w:rsid w:val="00D76C99"/>
    <w:rsid w:val="00D777B6"/>
    <w:rsid w:val="00DA6D6E"/>
    <w:rsid w:val="00DC5ACA"/>
    <w:rsid w:val="00DD1E01"/>
    <w:rsid w:val="00DD3F50"/>
    <w:rsid w:val="00DD4CE6"/>
    <w:rsid w:val="00DE0D88"/>
    <w:rsid w:val="00DE7924"/>
    <w:rsid w:val="00DF0229"/>
    <w:rsid w:val="00DF2AF7"/>
    <w:rsid w:val="00DF734E"/>
    <w:rsid w:val="00E05261"/>
    <w:rsid w:val="00E22F7F"/>
    <w:rsid w:val="00E30077"/>
    <w:rsid w:val="00E35CB4"/>
    <w:rsid w:val="00E46A53"/>
    <w:rsid w:val="00E52B13"/>
    <w:rsid w:val="00E63525"/>
    <w:rsid w:val="00E639B6"/>
    <w:rsid w:val="00E742C9"/>
    <w:rsid w:val="00E818C0"/>
    <w:rsid w:val="00E90740"/>
    <w:rsid w:val="00EA16FA"/>
    <w:rsid w:val="00EC0529"/>
    <w:rsid w:val="00EC1095"/>
    <w:rsid w:val="00EC4534"/>
    <w:rsid w:val="00EC4F5D"/>
    <w:rsid w:val="00ED29D8"/>
    <w:rsid w:val="00ED6972"/>
    <w:rsid w:val="00EE087B"/>
    <w:rsid w:val="00EE0EDD"/>
    <w:rsid w:val="00EF1053"/>
    <w:rsid w:val="00EF18A0"/>
    <w:rsid w:val="00F16AD3"/>
    <w:rsid w:val="00F44B92"/>
    <w:rsid w:val="00F524ED"/>
    <w:rsid w:val="00F531A4"/>
    <w:rsid w:val="00F55009"/>
    <w:rsid w:val="00F6193D"/>
    <w:rsid w:val="00F6280D"/>
    <w:rsid w:val="00F70B23"/>
    <w:rsid w:val="00F827F0"/>
    <w:rsid w:val="00F85375"/>
    <w:rsid w:val="00F87FDB"/>
    <w:rsid w:val="00FA051D"/>
    <w:rsid w:val="00FC0DA2"/>
    <w:rsid w:val="00FD1B11"/>
    <w:rsid w:val="00FD26D4"/>
    <w:rsid w:val="00FE0527"/>
    <w:rsid w:val="00FE743A"/>
    <w:rsid w:val="00FF05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C80246-CF97-4C22-9FD4-C1C03CE6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536035"/>
    <w:pPr>
      <w:spacing w:before="120" w:after="120" w:line="240" w:lineRule="auto"/>
      <w:jc w:val="both"/>
    </w:pPr>
    <w:rPr>
      <w:rFonts w:ascii="Times New Roman" w:eastAsia="Times New Roman" w:hAnsi="Times New Roman" w:cs="Times New Roman"/>
      <w:sz w:val="24"/>
      <w:szCs w:val="20"/>
    </w:rPr>
  </w:style>
  <w:style w:type="paragraph" w:styleId="Nadpis1">
    <w:name w:val="heading 1"/>
    <w:basedOn w:val="Normlny"/>
    <w:next w:val="Normlny"/>
    <w:link w:val="Nadpis1Char"/>
    <w:qFormat/>
    <w:rsid w:val="0051633B"/>
    <w:pPr>
      <w:keepNext/>
      <w:numPr>
        <w:numId w:val="2"/>
      </w:numPr>
      <w:spacing w:before="240" w:after="240"/>
      <w:outlineLvl w:val="0"/>
    </w:pPr>
    <w:rPr>
      <w:b/>
      <w:smallCaps/>
      <w:sz w:val="28"/>
      <w:lang w:val="fr-BE"/>
    </w:rPr>
  </w:style>
  <w:style w:type="paragraph" w:styleId="Nadpis2">
    <w:name w:val="heading 2"/>
    <w:basedOn w:val="Nadpis1"/>
    <w:next w:val="Normlny"/>
    <w:link w:val="Nadpis2Char"/>
    <w:autoRedefine/>
    <w:qFormat/>
    <w:rsid w:val="00E90740"/>
    <w:pPr>
      <w:numPr>
        <w:numId w:val="0"/>
      </w:numPr>
      <w:shd w:val="clear" w:color="auto" w:fill="E5DFEC" w:themeFill="accent4" w:themeFillTint="33"/>
      <w:spacing w:before="0" w:after="0"/>
      <w:jc w:val="left"/>
      <w:outlineLvl w:val="1"/>
    </w:pPr>
    <w:rPr>
      <w:smallCaps w:val="0"/>
      <w:szCs w:val="24"/>
    </w:rPr>
  </w:style>
  <w:style w:type="paragraph" w:styleId="Nadpis3">
    <w:name w:val="heading 3"/>
    <w:basedOn w:val="Nadpis2"/>
    <w:next w:val="Normlny"/>
    <w:link w:val="Nadpis3Char"/>
    <w:autoRedefine/>
    <w:qFormat/>
    <w:rsid w:val="0051633B"/>
    <w:pPr>
      <w:outlineLvl w:val="2"/>
    </w:pPr>
    <w:rPr>
      <w:b w:val="0"/>
      <w:color w:val="000000"/>
    </w:rPr>
  </w:style>
  <w:style w:type="paragraph" w:styleId="Nadpis4">
    <w:name w:val="heading 4"/>
    <w:basedOn w:val="Nadpis3"/>
    <w:next w:val="Normlny"/>
    <w:link w:val="Nadpis4Char"/>
    <w:qFormat/>
    <w:rsid w:val="0051633B"/>
    <w:pPr>
      <w:numPr>
        <w:ilvl w:val="3"/>
        <w:numId w:val="2"/>
      </w:numPr>
      <w:outlineLvl w:val="3"/>
    </w:pPr>
    <w:rPr>
      <w:i/>
    </w:rPr>
  </w:style>
  <w:style w:type="paragraph" w:styleId="Nadpis5">
    <w:name w:val="heading 5"/>
    <w:basedOn w:val="Nadpis4"/>
    <w:next w:val="Normlny"/>
    <w:link w:val="Nadpis5Char"/>
    <w:qFormat/>
    <w:rsid w:val="0051633B"/>
    <w:pPr>
      <w:numPr>
        <w:ilvl w:val="4"/>
      </w:numPr>
      <w:outlineLvl w:val="4"/>
    </w:pPr>
    <w:rPr>
      <w:rFonts w:ascii="Arial" w:hAnsi="Arial"/>
      <w:b/>
      <w:i w:val="0"/>
      <w:noProof/>
      <w:sz w:val="22"/>
    </w:rPr>
  </w:style>
  <w:style w:type="paragraph" w:styleId="Nadpis6">
    <w:name w:val="heading 6"/>
    <w:basedOn w:val="Nadpis5"/>
    <w:next w:val="Normlny"/>
    <w:link w:val="Nadpis6Char"/>
    <w:qFormat/>
    <w:rsid w:val="0051633B"/>
    <w:pPr>
      <w:numPr>
        <w:ilvl w:val="5"/>
      </w:numPr>
      <w:spacing w:after="60"/>
      <w:outlineLvl w:val="5"/>
    </w:pPr>
    <w:rPr>
      <w:b w:val="0"/>
    </w:rPr>
  </w:style>
  <w:style w:type="paragraph" w:styleId="Nadpis7">
    <w:name w:val="heading 7"/>
    <w:basedOn w:val="Nadpis6"/>
    <w:next w:val="Normlny"/>
    <w:link w:val="Nadpis7Char"/>
    <w:qFormat/>
    <w:rsid w:val="0051633B"/>
    <w:pPr>
      <w:numPr>
        <w:ilvl w:val="6"/>
      </w:numPr>
      <w:outlineLvl w:val="6"/>
    </w:pPr>
    <w:rPr>
      <w:i/>
    </w:rPr>
  </w:style>
  <w:style w:type="paragraph" w:styleId="Nadpis8">
    <w:name w:val="heading 8"/>
    <w:basedOn w:val="Nadpis7"/>
    <w:next w:val="Normlny"/>
    <w:link w:val="Nadpis8Char"/>
    <w:qFormat/>
    <w:rsid w:val="0051633B"/>
    <w:pPr>
      <w:numPr>
        <w:ilvl w:val="7"/>
      </w:numPr>
      <w:outlineLvl w:val="7"/>
    </w:pPr>
    <w:rPr>
      <w:rFonts w:ascii="Calibri" w:hAnsi="Calibri"/>
      <w:b/>
      <w:i w:val="0"/>
      <w:sz w:val="24"/>
    </w:rPr>
  </w:style>
  <w:style w:type="paragraph" w:styleId="Nadpis9">
    <w:name w:val="heading 9"/>
    <w:basedOn w:val="Nadpis8"/>
    <w:next w:val="Normlny"/>
    <w:link w:val="Nadpis9Char"/>
    <w:qFormat/>
    <w:rsid w:val="0051633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8C25D9"/>
    <w:pPr>
      <w:ind w:left="720"/>
      <w:contextualSpacing/>
    </w:pPr>
  </w:style>
  <w:style w:type="character" w:customStyle="1" w:styleId="OdsekzoznamuChar">
    <w:name w:val="Odsek zoznamu Char"/>
    <w:aliases w:val="body Char,Odsek zoznamu2 Char"/>
    <w:link w:val="Odsekzoznamu"/>
    <w:uiPriority w:val="34"/>
    <w:qFormat/>
    <w:locked/>
    <w:rsid w:val="008C25D9"/>
    <w:rPr>
      <w:rFonts w:ascii="Times New Roman" w:eastAsia="Times New Roman" w:hAnsi="Times New Roman" w:cs="Times New Roman"/>
      <w:sz w:val="24"/>
      <w:szCs w:val="20"/>
    </w:rPr>
  </w:style>
  <w:style w:type="character" w:customStyle="1" w:styleId="Nadpis1Char">
    <w:name w:val="Nadpis 1 Char"/>
    <w:basedOn w:val="Predvolenpsmoodseku"/>
    <w:link w:val="Nadpis1"/>
    <w:rsid w:val="0051633B"/>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E90740"/>
    <w:rPr>
      <w:rFonts w:ascii="Times New Roman" w:eastAsia="Times New Roman" w:hAnsi="Times New Roman" w:cs="Times New Roman"/>
      <w:b/>
      <w:sz w:val="28"/>
      <w:szCs w:val="24"/>
      <w:shd w:val="clear" w:color="auto" w:fill="E5DFEC" w:themeFill="accent4" w:themeFillTint="33"/>
      <w:lang w:val="fr-BE"/>
    </w:rPr>
  </w:style>
  <w:style w:type="character" w:customStyle="1" w:styleId="Nadpis3Char">
    <w:name w:val="Nadpis 3 Char"/>
    <w:basedOn w:val="Predvolenpsmoodseku"/>
    <w:link w:val="Nadpis3"/>
    <w:rsid w:val="0051633B"/>
    <w:rPr>
      <w:rFonts w:ascii="Times New Roman" w:eastAsia="Times New Roman" w:hAnsi="Times New Roman" w:cs="Times New Roman"/>
      <w:color w:val="000000"/>
      <w:sz w:val="28"/>
      <w:szCs w:val="28"/>
      <w:lang w:val="fr-BE"/>
    </w:rPr>
  </w:style>
  <w:style w:type="character" w:customStyle="1" w:styleId="Nadpis4Char">
    <w:name w:val="Nadpis 4 Char"/>
    <w:basedOn w:val="Predvolenpsmoodseku"/>
    <w:link w:val="Nadpis4"/>
    <w:rsid w:val="0051633B"/>
    <w:rPr>
      <w:rFonts w:ascii="Times New Roman" w:eastAsia="Times New Roman" w:hAnsi="Times New Roman" w:cs="Times New Roman"/>
      <w:i/>
      <w:color w:val="000000"/>
      <w:sz w:val="28"/>
      <w:szCs w:val="24"/>
      <w:shd w:val="clear" w:color="auto" w:fill="E5DFEC" w:themeFill="accent4" w:themeFillTint="33"/>
      <w:lang w:val="fr-BE"/>
    </w:rPr>
  </w:style>
  <w:style w:type="character" w:customStyle="1" w:styleId="Nadpis5Char">
    <w:name w:val="Nadpis 5 Char"/>
    <w:basedOn w:val="Predvolenpsmoodseku"/>
    <w:link w:val="Nadpis5"/>
    <w:rsid w:val="0051633B"/>
    <w:rPr>
      <w:rFonts w:ascii="Arial" w:eastAsia="Times New Roman" w:hAnsi="Arial" w:cs="Times New Roman"/>
      <w:b/>
      <w:noProof/>
      <w:color w:val="000000"/>
      <w:szCs w:val="24"/>
      <w:shd w:val="clear" w:color="auto" w:fill="E5DFEC" w:themeFill="accent4" w:themeFillTint="33"/>
      <w:lang w:val="fr-BE"/>
    </w:rPr>
  </w:style>
  <w:style w:type="character" w:customStyle="1" w:styleId="Nadpis6Char">
    <w:name w:val="Nadpis 6 Char"/>
    <w:basedOn w:val="Predvolenpsmoodseku"/>
    <w:link w:val="Nadpis6"/>
    <w:rsid w:val="0051633B"/>
    <w:rPr>
      <w:rFonts w:ascii="Arial" w:eastAsia="Times New Roman" w:hAnsi="Arial" w:cs="Times New Roman"/>
      <w:noProof/>
      <w:color w:val="000000"/>
      <w:szCs w:val="24"/>
      <w:shd w:val="clear" w:color="auto" w:fill="E5DFEC" w:themeFill="accent4" w:themeFillTint="33"/>
      <w:lang w:val="fr-BE"/>
    </w:rPr>
  </w:style>
  <w:style w:type="character" w:customStyle="1" w:styleId="Nadpis7Char">
    <w:name w:val="Nadpis 7 Char"/>
    <w:basedOn w:val="Predvolenpsmoodseku"/>
    <w:link w:val="Nadpis7"/>
    <w:rsid w:val="0051633B"/>
    <w:rPr>
      <w:rFonts w:ascii="Arial" w:eastAsia="Times New Roman" w:hAnsi="Arial" w:cs="Times New Roman"/>
      <w:i/>
      <w:noProof/>
      <w:color w:val="000000"/>
      <w:szCs w:val="24"/>
      <w:shd w:val="clear" w:color="auto" w:fill="E5DFEC" w:themeFill="accent4" w:themeFillTint="33"/>
      <w:lang w:val="fr-BE"/>
    </w:rPr>
  </w:style>
  <w:style w:type="character" w:customStyle="1" w:styleId="Nadpis8Char">
    <w:name w:val="Nadpis 8 Char"/>
    <w:basedOn w:val="Predvolenpsmoodseku"/>
    <w:link w:val="Nadpis8"/>
    <w:rsid w:val="0051633B"/>
    <w:rPr>
      <w:rFonts w:ascii="Calibri" w:eastAsia="Times New Roman" w:hAnsi="Calibri" w:cs="Times New Roman"/>
      <w:b/>
      <w:noProof/>
      <w:color w:val="000000"/>
      <w:sz w:val="24"/>
      <w:szCs w:val="24"/>
      <w:shd w:val="clear" w:color="auto" w:fill="E5DFEC" w:themeFill="accent4" w:themeFillTint="33"/>
      <w:lang w:val="fr-BE"/>
    </w:rPr>
  </w:style>
  <w:style w:type="character" w:customStyle="1" w:styleId="Nadpis9Char">
    <w:name w:val="Nadpis 9 Char"/>
    <w:basedOn w:val="Predvolenpsmoodseku"/>
    <w:link w:val="Nadpis9"/>
    <w:rsid w:val="0051633B"/>
    <w:rPr>
      <w:rFonts w:ascii="Calibri" w:eastAsia="Times New Roman" w:hAnsi="Calibri" w:cs="Times New Roman"/>
      <w:noProof/>
      <w:color w:val="000000"/>
      <w:sz w:val="24"/>
      <w:szCs w:val="24"/>
      <w:shd w:val="clear" w:color="auto" w:fill="E5DFEC" w:themeFill="accent4" w:themeFillTint="33"/>
      <w:lang w:val="fr-BE"/>
    </w:rPr>
  </w:style>
  <w:style w:type="paragraph" w:styleId="Zkladntext">
    <w:name w:val="Body Text"/>
    <w:basedOn w:val="Normlny"/>
    <w:link w:val="ZkladntextChar"/>
    <w:rsid w:val="0051633B"/>
  </w:style>
  <w:style w:type="character" w:customStyle="1" w:styleId="ZkladntextChar">
    <w:name w:val="Základný text Char"/>
    <w:basedOn w:val="Predvolenpsmoodseku"/>
    <w:link w:val="Zkladntext"/>
    <w:rsid w:val="0051633B"/>
    <w:rPr>
      <w:rFonts w:ascii="Times New Roman" w:eastAsia="Times New Roman" w:hAnsi="Times New Roman" w:cs="Times New Roman"/>
      <w:sz w:val="24"/>
      <w:szCs w:val="20"/>
    </w:rPr>
  </w:style>
  <w:style w:type="numbering" w:customStyle="1" w:styleId="Headings">
    <w:name w:val="Headings"/>
    <w:uiPriority w:val="99"/>
    <w:rsid w:val="0051633B"/>
    <w:pPr>
      <w:numPr>
        <w:numId w:val="1"/>
      </w:numPr>
    </w:pPr>
  </w:style>
  <w:style w:type="paragraph" w:styleId="slovanzoznam5">
    <w:name w:val="List Number 5"/>
    <w:basedOn w:val="Normlny"/>
    <w:rsid w:val="0051633B"/>
    <w:pPr>
      <w:numPr>
        <w:numId w:val="3"/>
      </w:numPr>
    </w:pPr>
  </w:style>
  <w:style w:type="paragraph" w:styleId="Zkladntext3">
    <w:name w:val="Body Text 3"/>
    <w:basedOn w:val="Normlny"/>
    <w:link w:val="Zkladntext3Char"/>
    <w:uiPriority w:val="99"/>
    <w:semiHidden/>
    <w:unhideWhenUsed/>
    <w:rsid w:val="0051633B"/>
    <w:rPr>
      <w:sz w:val="16"/>
      <w:szCs w:val="16"/>
    </w:rPr>
  </w:style>
  <w:style w:type="character" w:customStyle="1" w:styleId="Zkladntext3Char">
    <w:name w:val="Základný text 3 Char"/>
    <w:basedOn w:val="Predvolenpsmoodseku"/>
    <w:link w:val="Zkladntext3"/>
    <w:uiPriority w:val="99"/>
    <w:semiHidden/>
    <w:rsid w:val="0051633B"/>
    <w:rPr>
      <w:rFonts w:ascii="Times New Roman" w:eastAsia="Times New Roman" w:hAnsi="Times New Roman" w:cs="Times New Roman"/>
      <w:sz w:val="16"/>
      <w:szCs w:val="16"/>
    </w:rPr>
  </w:style>
  <w:style w:type="paragraph" w:styleId="Pta">
    <w:name w:val="footer"/>
    <w:basedOn w:val="Normlny"/>
    <w:link w:val="PtaChar"/>
    <w:uiPriority w:val="99"/>
    <w:rsid w:val="0051633B"/>
    <w:pPr>
      <w:spacing w:after="0"/>
      <w:ind w:right="-567"/>
      <w:jc w:val="left"/>
    </w:pPr>
    <w:rPr>
      <w:rFonts w:ascii="Arial" w:hAnsi="Arial"/>
      <w:sz w:val="16"/>
    </w:rPr>
  </w:style>
  <w:style w:type="character" w:customStyle="1" w:styleId="PtaChar">
    <w:name w:val="Päta Char"/>
    <w:basedOn w:val="Predvolenpsmoodseku"/>
    <w:link w:val="Pta"/>
    <w:uiPriority w:val="99"/>
    <w:rsid w:val="0051633B"/>
    <w:rPr>
      <w:rFonts w:ascii="Arial" w:eastAsia="Times New Roman" w:hAnsi="Arial" w:cs="Times New Roman"/>
      <w:sz w:val="16"/>
      <w:szCs w:val="20"/>
    </w:rPr>
  </w:style>
  <w:style w:type="paragraph" w:styleId="Textbubliny">
    <w:name w:val="Balloon Text"/>
    <w:basedOn w:val="Normlny"/>
    <w:link w:val="TextbublinyChar"/>
    <w:uiPriority w:val="99"/>
    <w:semiHidden/>
    <w:unhideWhenUsed/>
    <w:rsid w:val="0051633B"/>
    <w:pPr>
      <w:spacing w:before="0"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51633B"/>
    <w:rPr>
      <w:rFonts w:ascii="Lucida Grande CE" w:eastAsia="Times New Roman" w:hAnsi="Lucida Grande CE" w:cs="Lucida Grande CE"/>
      <w:sz w:val="18"/>
      <w:szCs w:val="18"/>
    </w:rPr>
  </w:style>
  <w:style w:type="paragraph" w:styleId="Hlavika">
    <w:name w:val="header"/>
    <w:basedOn w:val="Normlny"/>
    <w:link w:val="HlavikaChar"/>
    <w:uiPriority w:val="99"/>
    <w:unhideWhenUsed/>
    <w:rsid w:val="0051633B"/>
    <w:pPr>
      <w:tabs>
        <w:tab w:val="center" w:pos="4536"/>
        <w:tab w:val="right" w:pos="9072"/>
      </w:tabs>
      <w:spacing w:before="0" w:after="0"/>
    </w:pPr>
  </w:style>
  <w:style w:type="character" w:customStyle="1" w:styleId="HlavikaChar">
    <w:name w:val="Hlavička Char"/>
    <w:basedOn w:val="Predvolenpsmoodseku"/>
    <w:link w:val="Hlavika"/>
    <w:uiPriority w:val="99"/>
    <w:rsid w:val="0051633B"/>
    <w:rPr>
      <w:rFonts w:ascii="Times New Roman" w:eastAsia="Times New Roman" w:hAnsi="Times New Roman" w:cs="Times New Roman"/>
      <w:sz w:val="24"/>
      <w:szCs w:val="20"/>
    </w:rPr>
  </w:style>
  <w:style w:type="paragraph" w:customStyle="1" w:styleId="mojNORMALNY">
    <w:name w:val="moj NORMALNY"/>
    <w:uiPriority w:val="99"/>
    <w:rsid w:val="0051633B"/>
    <w:pPr>
      <w:spacing w:after="0" w:line="240" w:lineRule="auto"/>
      <w:jc w:val="both"/>
    </w:pPr>
    <w:rPr>
      <w:rFonts w:ascii="Arial" w:eastAsia="Times New Roman" w:hAnsi="Arial" w:cs="Times New Roman"/>
      <w:sz w:val="20"/>
      <w:szCs w:val="20"/>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qFormat/>
    <w:rsid w:val="0051633B"/>
    <w:pPr>
      <w:spacing w:before="0" w:after="0"/>
      <w:jc w:val="left"/>
    </w:pPr>
    <w:rPr>
      <w:sz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51633B"/>
    <w:rPr>
      <w:rFonts w:ascii="Times New Roman" w:eastAsia="Times New Roman" w:hAnsi="Times New Roman" w:cs="Times New Roman"/>
      <w:sz w:val="20"/>
      <w:szCs w:val="20"/>
      <w:lang w:eastAsia="sk-SK"/>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basedOn w:val="Predvolenpsmoodseku"/>
    <w:link w:val="Char2"/>
    <w:uiPriority w:val="99"/>
    <w:qFormat/>
    <w:rsid w:val="0051633B"/>
    <w:rPr>
      <w:vertAlign w:val="superscript"/>
    </w:rPr>
  </w:style>
  <w:style w:type="paragraph" w:customStyle="1" w:styleId="Char">
    <w:name w:val="Char"/>
    <w:basedOn w:val="Normlny"/>
    <w:uiPriority w:val="99"/>
    <w:rsid w:val="0051633B"/>
    <w:pPr>
      <w:spacing w:before="0" w:after="160" w:line="240" w:lineRule="exact"/>
      <w:jc w:val="left"/>
    </w:pPr>
    <w:rPr>
      <w:rFonts w:ascii="Tahoma" w:hAnsi="Tahoma"/>
      <w:sz w:val="20"/>
      <w:lang w:val="en-US"/>
    </w:rPr>
  </w:style>
  <w:style w:type="paragraph" w:styleId="Zkladntext2">
    <w:name w:val="Body Text 2"/>
    <w:basedOn w:val="Normlny"/>
    <w:link w:val="Zkladntext2Char"/>
    <w:uiPriority w:val="99"/>
    <w:unhideWhenUsed/>
    <w:rsid w:val="0051633B"/>
    <w:pPr>
      <w:spacing w:before="0" w:line="480" w:lineRule="auto"/>
      <w:jc w:val="left"/>
    </w:pPr>
    <w:rPr>
      <w:rFonts w:eastAsia="Calibri"/>
      <w:szCs w:val="22"/>
    </w:rPr>
  </w:style>
  <w:style w:type="character" w:customStyle="1" w:styleId="Zkladntext2Char">
    <w:name w:val="Základný text 2 Char"/>
    <w:basedOn w:val="Predvolenpsmoodseku"/>
    <w:link w:val="Zkladntext2"/>
    <w:uiPriority w:val="99"/>
    <w:rsid w:val="0051633B"/>
    <w:rPr>
      <w:rFonts w:ascii="Times New Roman" w:eastAsia="Calibri" w:hAnsi="Times New Roman" w:cs="Times New Roman"/>
      <w:sz w:val="24"/>
    </w:rPr>
  </w:style>
  <w:style w:type="paragraph" w:styleId="Zarkazkladnhotextu">
    <w:name w:val="Body Text Indent"/>
    <w:basedOn w:val="Normlny"/>
    <w:link w:val="ZarkazkladnhotextuChar"/>
    <w:uiPriority w:val="99"/>
    <w:semiHidden/>
    <w:unhideWhenUsed/>
    <w:rsid w:val="0051633B"/>
    <w:pPr>
      <w:ind w:left="283"/>
    </w:pPr>
  </w:style>
  <w:style w:type="character" w:customStyle="1" w:styleId="ZarkazkladnhotextuChar">
    <w:name w:val="Zarážka základného textu Char"/>
    <w:basedOn w:val="Predvolenpsmoodseku"/>
    <w:link w:val="Zarkazkladnhotextu"/>
    <w:uiPriority w:val="99"/>
    <w:semiHidden/>
    <w:rsid w:val="0051633B"/>
    <w:rPr>
      <w:rFonts w:ascii="Times New Roman" w:eastAsia="Times New Roman" w:hAnsi="Times New Roman" w:cs="Times New Roman"/>
      <w:sz w:val="24"/>
      <w:szCs w:val="20"/>
    </w:rPr>
  </w:style>
  <w:style w:type="character" w:styleId="Hypertextovprepojenie">
    <w:name w:val="Hyperlink"/>
    <w:basedOn w:val="Predvolenpsmoodseku"/>
    <w:uiPriority w:val="99"/>
    <w:rsid w:val="0051633B"/>
    <w:rPr>
      <w:color w:val="0000FF"/>
      <w:u w:val="single"/>
    </w:rPr>
  </w:style>
  <w:style w:type="table" w:styleId="Mriekatabuky">
    <w:name w:val="Table Grid"/>
    <w:basedOn w:val="Normlnatabuka"/>
    <w:uiPriority w:val="59"/>
    <w:rsid w:val="005163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1">
    <w:name w:val="medium_text1"/>
    <w:basedOn w:val="Predvolenpsmoodseku"/>
    <w:uiPriority w:val="99"/>
    <w:rsid w:val="0051633B"/>
    <w:rPr>
      <w:rFonts w:cs="Times New Roman"/>
      <w:sz w:val="20"/>
      <w:szCs w:val="20"/>
    </w:rPr>
  </w:style>
  <w:style w:type="character" w:styleId="Odkaznakomentr">
    <w:name w:val="annotation reference"/>
    <w:basedOn w:val="Predvolenpsmoodseku"/>
    <w:uiPriority w:val="99"/>
    <w:semiHidden/>
    <w:unhideWhenUsed/>
    <w:rsid w:val="0051633B"/>
    <w:rPr>
      <w:sz w:val="16"/>
      <w:szCs w:val="16"/>
    </w:rPr>
  </w:style>
  <w:style w:type="paragraph" w:styleId="Textkomentra">
    <w:name w:val="annotation text"/>
    <w:basedOn w:val="Normlny"/>
    <w:link w:val="TextkomentraChar"/>
    <w:uiPriority w:val="99"/>
    <w:semiHidden/>
    <w:unhideWhenUsed/>
    <w:rsid w:val="0051633B"/>
    <w:pPr>
      <w:spacing w:before="0" w:after="200"/>
      <w:jc w:val="left"/>
    </w:pPr>
    <w:rPr>
      <w:rFonts w:asciiTheme="minorHAnsi" w:eastAsiaTheme="minorHAnsi" w:hAnsiTheme="minorHAnsi" w:cstheme="minorBidi"/>
      <w:sz w:val="20"/>
    </w:rPr>
  </w:style>
  <w:style w:type="character" w:customStyle="1" w:styleId="TextkomentraChar">
    <w:name w:val="Text komentára Char"/>
    <w:basedOn w:val="Predvolenpsmoodseku"/>
    <w:link w:val="Textkomentra"/>
    <w:uiPriority w:val="99"/>
    <w:semiHidden/>
    <w:rsid w:val="0051633B"/>
    <w:rPr>
      <w:sz w:val="20"/>
      <w:szCs w:val="20"/>
    </w:rPr>
  </w:style>
  <w:style w:type="paragraph" w:styleId="Predmetkomentra">
    <w:name w:val="annotation subject"/>
    <w:basedOn w:val="Textkomentra"/>
    <w:next w:val="Textkomentra"/>
    <w:link w:val="PredmetkomentraChar"/>
    <w:uiPriority w:val="99"/>
    <w:semiHidden/>
    <w:unhideWhenUsed/>
    <w:rsid w:val="0051633B"/>
    <w:pPr>
      <w:spacing w:before="120" w:after="120"/>
      <w:jc w:val="both"/>
    </w:pPr>
    <w:rPr>
      <w:rFonts w:ascii="Times New Roman" w:eastAsia="Times New Roman" w:hAnsi="Times New Roman" w:cs="Times New Roman"/>
      <w:b/>
      <w:bCs/>
      <w:lang w:val="en-GB"/>
    </w:rPr>
  </w:style>
  <w:style w:type="character" w:customStyle="1" w:styleId="PredmetkomentraChar">
    <w:name w:val="Predmet komentára Char"/>
    <w:basedOn w:val="TextkomentraChar"/>
    <w:link w:val="Predmetkomentra"/>
    <w:uiPriority w:val="99"/>
    <w:semiHidden/>
    <w:rsid w:val="0051633B"/>
    <w:rPr>
      <w:rFonts w:ascii="Times New Roman" w:eastAsia="Times New Roman" w:hAnsi="Times New Roman" w:cs="Times New Roman"/>
      <w:b/>
      <w:bCs/>
      <w:sz w:val="20"/>
      <w:szCs w:val="20"/>
      <w:lang w:val="en-GB"/>
    </w:rPr>
  </w:style>
  <w:style w:type="paragraph" w:styleId="Revzia">
    <w:name w:val="Revision"/>
    <w:hidden/>
    <w:uiPriority w:val="99"/>
    <w:semiHidden/>
    <w:rsid w:val="0051633B"/>
    <w:pPr>
      <w:spacing w:after="0" w:line="240" w:lineRule="auto"/>
    </w:pPr>
    <w:rPr>
      <w:rFonts w:ascii="Times New Roman" w:eastAsia="Times New Roman" w:hAnsi="Times New Roman" w:cs="Times New Roman"/>
      <w:sz w:val="24"/>
      <w:szCs w:val="20"/>
      <w:lang w:val="en-GB"/>
    </w:rPr>
  </w:style>
  <w:style w:type="paragraph" w:styleId="Obsah1">
    <w:name w:val="toc 1"/>
    <w:basedOn w:val="Normlny"/>
    <w:next w:val="Normlny"/>
    <w:autoRedefine/>
    <w:uiPriority w:val="39"/>
    <w:unhideWhenUsed/>
    <w:rsid w:val="00990787"/>
    <w:pPr>
      <w:tabs>
        <w:tab w:val="right" w:leader="dot" w:pos="8290"/>
      </w:tabs>
      <w:spacing w:after="100"/>
      <w:jc w:val="left"/>
    </w:pPr>
  </w:style>
  <w:style w:type="paragraph" w:styleId="Obsah2">
    <w:name w:val="toc 2"/>
    <w:basedOn w:val="Normlny"/>
    <w:next w:val="Normlny"/>
    <w:autoRedefine/>
    <w:uiPriority w:val="39"/>
    <w:unhideWhenUsed/>
    <w:rsid w:val="00E742C9"/>
    <w:pPr>
      <w:spacing w:after="100"/>
      <w:ind w:left="240"/>
    </w:pPr>
  </w:style>
  <w:style w:type="paragraph" w:styleId="Hlavikaobsahu">
    <w:name w:val="TOC Heading"/>
    <w:basedOn w:val="Nadpis1"/>
    <w:next w:val="Normlny"/>
    <w:uiPriority w:val="39"/>
    <w:semiHidden/>
    <w:unhideWhenUsed/>
    <w:qFormat/>
    <w:rsid w:val="00A04642"/>
    <w:pPr>
      <w:keepLines/>
      <w:numPr>
        <w:numId w:val="0"/>
      </w:numPr>
      <w:spacing w:before="480" w:after="0"/>
      <w:outlineLvl w:val="9"/>
    </w:pPr>
    <w:rPr>
      <w:rFonts w:asciiTheme="majorHAnsi" w:eastAsiaTheme="majorEastAsia" w:hAnsiTheme="majorHAnsi" w:cstheme="majorBidi"/>
      <w:bCs/>
      <w:smallCaps w:val="0"/>
      <w:color w:val="365F91" w:themeColor="accent1" w:themeShade="BF"/>
      <w:szCs w:val="28"/>
      <w:lang w:val="sk-SK"/>
    </w:rPr>
  </w:style>
  <w:style w:type="paragraph" w:styleId="Normlnywebov">
    <w:name w:val="Normal (Web)"/>
    <w:basedOn w:val="Normlny"/>
    <w:uiPriority w:val="99"/>
    <w:unhideWhenUsed/>
    <w:rsid w:val="00DC5ACA"/>
    <w:pPr>
      <w:spacing w:before="100" w:beforeAutospacing="1" w:after="100" w:afterAutospacing="1"/>
      <w:jc w:val="left"/>
    </w:pPr>
    <w:rPr>
      <w:szCs w:val="24"/>
      <w:lang w:eastAsia="sk-SK"/>
    </w:rPr>
  </w:style>
  <w:style w:type="table" w:customStyle="1" w:styleId="TableGrid6">
    <w:name w:val="Table Grid6"/>
    <w:basedOn w:val="Normlnatabuka"/>
    <w:next w:val="Mriekatabuky"/>
    <w:uiPriority w:val="39"/>
    <w:rsid w:val="00DC5A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F538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a32">
    <w:name w:val="Pa32"/>
    <w:basedOn w:val="Normlny"/>
    <w:next w:val="Normlny"/>
    <w:uiPriority w:val="99"/>
    <w:rsid w:val="00A0493F"/>
    <w:pPr>
      <w:autoSpaceDE w:val="0"/>
      <w:autoSpaceDN w:val="0"/>
      <w:adjustRightInd w:val="0"/>
      <w:spacing w:before="0" w:after="0" w:line="241" w:lineRule="atLeast"/>
      <w:jc w:val="left"/>
    </w:pPr>
    <w:rPr>
      <w:rFonts w:ascii="Minion Pro" w:hAnsi="Minion Pro"/>
      <w:szCs w:val="24"/>
    </w:rPr>
  </w:style>
  <w:style w:type="character" w:customStyle="1" w:styleId="A6">
    <w:name w:val="A6"/>
    <w:uiPriority w:val="99"/>
    <w:rsid w:val="00A0493F"/>
    <w:rPr>
      <w:rFonts w:cs="Minion Pro"/>
      <w:color w:val="000000"/>
      <w:sz w:val="20"/>
      <w:szCs w:val="20"/>
    </w:rPr>
  </w:style>
  <w:style w:type="character" w:customStyle="1" w:styleId="A16">
    <w:name w:val="A16"/>
    <w:uiPriority w:val="99"/>
    <w:rsid w:val="00A0493F"/>
    <w:rPr>
      <w:rFonts w:cs="Minion Pro"/>
      <w:color w:val="000000"/>
      <w:sz w:val="20"/>
      <w:szCs w:val="20"/>
      <w:u w:val="single"/>
    </w:rPr>
  </w:style>
  <w:style w:type="paragraph" w:customStyle="1" w:styleId="Pa0">
    <w:name w:val="Pa0"/>
    <w:basedOn w:val="Normlny"/>
    <w:next w:val="Normlny"/>
    <w:uiPriority w:val="99"/>
    <w:rsid w:val="00A0493F"/>
    <w:pPr>
      <w:autoSpaceDE w:val="0"/>
      <w:autoSpaceDN w:val="0"/>
      <w:adjustRightInd w:val="0"/>
      <w:spacing w:before="0" w:after="0" w:line="241" w:lineRule="atLeast"/>
      <w:jc w:val="left"/>
    </w:pPr>
    <w:rPr>
      <w:rFonts w:ascii="Minion Pro" w:eastAsia="Cambria" w:hAnsi="Minion Pro"/>
      <w:szCs w:val="24"/>
    </w:rPr>
  </w:style>
  <w:style w:type="paragraph" w:customStyle="1" w:styleId="Char2">
    <w:name w:val="Char2"/>
    <w:basedOn w:val="Normlny"/>
    <w:link w:val="Odkaznapoznmkupodiarou"/>
    <w:qFormat/>
    <w:rsid w:val="00AA6BC8"/>
    <w:pPr>
      <w:spacing w:before="0" w:after="160" w:line="240" w:lineRule="exact"/>
      <w:jc w:val="left"/>
    </w:pPr>
    <w:rPr>
      <w:rFonts w:asciiTheme="minorHAnsi" w:eastAsiaTheme="minorHAnsi" w:hAnsiTheme="minorHAnsi" w:cstheme="minorBidi"/>
      <w:sz w:val="22"/>
      <w:szCs w:val="22"/>
      <w:vertAlign w:val="superscript"/>
    </w:rPr>
  </w:style>
  <w:style w:type="paragraph" w:customStyle="1" w:styleId="Default">
    <w:name w:val="Default"/>
    <w:rsid w:val="002F70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3483">
      <w:bodyDiv w:val="1"/>
      <w:marLeft w:val="0"/>
      <w:marRight w:val="0"/>
      <w:marTop w:val="0"/>
      <w:marBottom w:val="0"/>
      <w:divBdr>
        <w:top w:val="none" w:sz="0" w:space="0" w:color="auto"/>
        <w:left w:val="none" w:sz="0" w:space="0" w:color="auto"/>
        <w:bottom w:val="none" w:sz="0" w:space="0" w:color="auto"/>
        <w:right w:val="none" w:sz="0" w:space="0" w:color="auto"/>
      </w:divBdr>
    </w:div>
    <w:div w:id="147594367">
      <w:bodyDiv w:val="1"/>
      <w:marLeft w:val="0"/>
      <w:marRight w:val="0"/>
      <w:marTop w:val="0"/>
      <w:marBottom w:val="0"/>
      <w:divBdr>
        <w:top w:val="none" w:sz="0" w:space="0" w:color="auto"/>
        <w:left w:val="none" w:sz="0" w:space="0" w:color="auto"/>
        <w:bottom w:val="none" w:sz="0" w:space="0" w:color="auto"/>
        <w:right w:val="none" w:sz="0" w:space="0" w:color="auto"/>
      </w:divBdr>
    </w:div>
    <w:div w:id="317079148">
      <w:bodyDiv w:val="1"/>
      <w:marLeft w:val="0"/>
      <w:marRight w:val="0"/>
      <w:marTop w:val="0"/>
      <w:marBottom w:val="0"/>
      <w:divBdr>
        <w:top w:val="none" w:sz="0" w:space="0" w:color="auto"/>
        <w:left w:val="none" w:sz="0" w:space="0" w:color="auto"/>
        <w:bottom w:val="none" w:sz="0" w:space="0" w:color="auto"/>
        <w:right w:val="none" w:sz="0" w:space="0" w:color="auto"/>
      </w:divBdr>
    </w:div>
    <w:div w:id="1021055758">
      <w:bodyDiv w:val="1"/>
      <w:marLeft w:val="0"/>
      <w:marRight w:val="0"/>
      <w:marTop w:val="0"/>
      <w:marBottom w:val="0"/>
      <w:divBdr>
        <w:top w:val="none" w:sz="0" w:space="0" w:color="auto"/>
        <w:left w:val="none" w:sz="0" w:space="0" w:color="auto"/>
        <w:bottom w:val="none" w:sz="0" w:space="0" w:color="auto"/>
        <w:right w:val="none" w:sz="0" w:space="0" w:color="auto"/>
      </w:divBdr>
    </w:div>
    <w:div w:id="1377855513">
      <w:bodyDiv w:val="1"/>
      <w:marLeft w:val="0"/>
      <w:marRight w:val="0"/>
      <w:marTop w:val="0"/>
      <w:marBottom w:val="0"/>
      <w:divBdr>
        <w:top w:val="none" w:sz="0" w:space="0" w:color="auto"/>
        <w:left w:val="none" w:sz="0" w:space="0" w:color="auto"/>
        <w:bottom w:val="none" w:sz="0" w:space="0" w:color="auto"/>
        <w:right w:val="none" w:sz="0" w:space="0" w:color="auto"/>
      </w:divBdr>
    </w:div>
    <w:div w:id="1583173210">
      <w:bodyDiv w:val="1"/>
      <w:marLeft w:val="0"/>
      <w:marRight w:val="0"/>
      <w:marTop w:val="0"/>
      <w:marBottom w:val="0"/>
      <w:divBdr>
        <w:top w:val="none" w:sz="0" w:space="0" w:color="auto"/>
        <w:left w:val="none" w:sz="0" w:space="0" w:color="auto"/>
        <w:bottom w:val="none" w:sz="0" w:space="0" w:color="auto"/>
        <w:right w:val="none" w:sz="0" w:space="0" w:color="auto"/>
      </w:divBdr>
    </w:div>
    <w:div w:id="1745906257">
      <w:bodyDiv w:val="1"/>
      <w:marLeft w:val="0"/>
      <w:marRight w:val="0"/>
      <w:marTop w:val="0"/>
      <w:marBottom w:val="0"/>
      <w:divBdr>
        <w:top w:val="none" w:sz="0" w:space="0" w:color="auto"/>
        <w:left w:val="none" w:sz="0" w:space="0" w:color="auto"/>
        <w:bottom w:val="none" w:sz="0" w:space="0" w:color="auto"/>
        <w:right w:val="none" w:sz="0" w:space="0" w:color="auto"/>
      </w:divBdr>
    </w:div>
    <w:div w:id="19318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F5AB-2248-483E-86B4-A5687B05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11757</Words>
  <Characters>67019</Characters>
  <Application>Microsoft Office Word</Application>
  <DocSecurity>0</DocSecurity>
  <Lines>558</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JP</cp:lastModifiedBy>
  <cp:revision>2</cp:revision>
  <cp:lastPrinted>2018-05-09T15:21:00Z</cp:lastPrinted>
  <dcterms:created xsi:type="dcterms:W3CDTF">2019-12-06T13:01:00Z</dcterms:created>
  <dcterms:modified xsi:type="dcterms:W3CDTF">2019-12-06T13:01:00Z</dcterms:modified>
</cp:coreProperties>
</file>